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color w:val="auto"/>
          <w:sz w:val="36"/>
          <w:szCs w:val="36"/>
          <w:highlight w:val="none"/>
        </w:rPr>
      </w:pPr>
      <w:r>
        <w:rPr>
          <w:rFonts w:hint="eastAsia"/>
          <w:color w:val="auto"/>
          <w:sz w:val="36"/>
          <w:szCs w:val="36"/>
          <w:highlight w:val="none"/>
        </w:rPr>
        <w:t>广东省英德监狱202</w:t>
      </w:r>
      <w:r>
        <w:rPr>
          <w:rFonts w:hint="eastAsia"/>
          <w:color w:val="auto"/>
          <w:sz w:val="36"/>
          <w:szCs w:val="36"/>
          <w:highlight w:val="none"/>
          <w:lang w:val="en-US" w:eastAsia="zh-CN"/>
        </w:rPr>
        <w:t>5</w:t>
      </w:r>
      <w:r>
        <w:rPr>
          <w:rFonts w:hint="eastAsia"/>
          <w:color w:val="auto"/>
          <w:sz w:val="36"/>
          <w:szCs w:val="36"/>
          <w:highlight w:val="none"/>
        </w:rPr>
        <w:t>年租车服务项目</w:t>
      </w:r>
    </w:p>
    <w:p>
      <w:pPr>
        <w:pStyle w:val="3"/>
        <w:bidi w:val="0"/>
        <w:jc w:val="center"/>
        <w:rPr>
          <w:color w:val="auto"/>
          <w:sz w:val="36"/>
          <w:szCs w:val="36"/>
          <w:highlight w:val="none"/>
        </w:rPr>
      </w:pPr>
      <w:r>
        <w:rPr>
          <w:rFonts w:hint="eastAsia"/>
          <w:color w:val="auto"/>
          <w:sz w:val="36"/>
          <w:szCs w:val="36"/>
          <w:highlight w:val="none"/>
        </w:rPr>
        <w:t>用户需求书</w:t>
      </w:r>
    </w:p>
    <w:p>
      <w:pPr>
        <w:keepNext w:val="0"/>
        <w:keepLines w:val="0"/>
        <w:pageBreakBefore w:val="0"/>
        <w:kinsoku/>
        <w:wordWrap/>
        <w:overflowPunct/>
        <w:topLinePunct w:val="0"/>
        <w:autoSpaceDE/>
        <w:autoSpaceDN/>
        <w:bidi w:val="0"/>
        <w:adjustRightInd/>
        <w:snapToGrid/>
        <w:ind w:firstLine="602" w:firstLineChars="200"/>
        <w:rPr>
          <w:rFonts w:hint="eastAsia" w:ascii="仿宋_GB2312" w:hAnsi="仿宋_GB2312" w:eastAsia="仿宋_GB2312" w:cs="仿宋_GB2312"/>
          <w:b/>
          <w:bCs/>
          <w:color w:val="auto"/>
          <w:sz w:val="30"/>
          <w:szCs w:val="30"/>
          <w:highlight w:val="none"/>
          <w:shd w:val="clear" w:color="auto" w:fill="auto"/>
        </w:rPr>
      </w:pPr>
      <w:r>
        <w:rPr>
          <w:rFonts w:hint="eastAsia" w:ascii="仿宋_GB2312" w:hAnsi="仿宋_GB2312" w:eastAsia="仿宋_GB2312" w:cs="仿宋_GB2312"/>
          <w:b/>
          <w:bCs/>
          <w:color w:val="auto"/>
          <w:sz w:val="30"/>
          <w:szCs w:val="30"/>
          <w:highlight w:val="none"/>
          <w:shd w:val="clear" w:color="auto" w:fill="auto"/>
        </w:rPr>
        <w:t>一、项目简介:</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(一)项目名称:广东省英德监狱202</w:t>
      </w:r>
      <w:r>
        <w:rPr>
          <w:rFonts w:hint="eastAsia" w:ascii="仿宋_GB2312" w:hAnsi="仿宋_GB2312" w:eastAsia="仿宋_GB2312" w:cs="仿宋_GB2312"/>
          <w:color w:val="auto"/>
          <w:sz w:val="30"/>
          <w:szCs w:val="30"/>
          <w:highlight w:val="none"/>
          <w:shd w:val="clear" w:color="auto" w:fill="auto"/>
          <w:lang w:val="en-US" w:eastAsia="zh-CN"/>
        </w:rPr>
        <w:t>5</w:t>
      </w:r>
      <w:r>
        <w:rPr>
          <w:rFonts w:hint="eastAsia" w:ascii="仿宋_GB2312" w:hAnsi="仿宋_GB2312" w:eastAsia="仿宋_GB2312" w:cs="仿宋_GB2312"/>
          <w:color w:val="auto"/>
          <w:sz w:val="30"/>
          <w:szCs w:val="30"/>
          <w:highlight w:val="none"/>
          <w:shd w:val="clear" w:color="auto" w:fill="auto"/>
        </w:rPr>
        <w:t>年租车服务项目</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(二)最高限价:￥</w:t>
      </w:r>
      <w:r>
        <w:rPr>
          <w:rFonts w:hint="eastAsia" w:ascii="仿宋_GB2312" w:hAnsi="仿宋_GB2312" w:eastAsia="仿宋_GB2312" w:cs="仿宋_GB2312"/>
          <w:color w:val="auto"/>
          <w:sz w:val="30"/>
          <w:szCs w:val="30"/>
          <w:highlight w:val="none"/>
          <w:shd w:val="clear" w:color="auto" w:fill="auto"/>
          <w:lang w:val="en-US" w:eastAsia="zh-CN"/>
        </w:rPr>
        <w:t>262800</w:t>
      </w:r>
      <w:r>
        <w:rPr>
          <w:rFonts w:hint="eastAsia" w:ascii="仿宋_GB2312" w:hAnsi="仿宋_GB2312" w:eastAsia="仿宋_GB2312" w:cs="仿宋_GB2312"/>
          <w:color w:val="auto"/>
          <w:sz w:val="30"/>
          <w:szCs w:val="30"/>
          <w:highlight w:val="none"/>
          <w:shd w:val="clear" w:color="auto" w:fill="auto"/>
        </w:rPr>
        <w:t>元(大写人民币</w:t>
      </w:r>
      <w:r>
        <w:rPr>
          <w:rFonts w:hint="eastAsia" w:ascii="仿宋_GB2312" w:hAnsi="仿宋_GB2312" w:eastAsia="仿宋_GB2312" w:cs="仿宋_GB2312"/>
          <w:color w:val="auto"/>
          <w:sz w:val="30"/>
          <w:szCs w:val="30"/>
          <w:highlight w:val="none"/>
          <w:shd w:val="clear" w:color="auto" w:fill="auto"/>
          <w:lang w:eastAsia="zh-CN"/>
        </w:rPr>
        <w:t>贰拾陆万贰仟捌佰元</w:t>
      </w:r>
      <w:r>
        <w:rPr>
          <w:rFonts w:hint="eastAsia" w:ascii="仿宋_GB2312" w:hAnsi="仿宋_GB2312" w:eastAsia="仿宋_GB2312" w:cs="仿宋_GB2312"/>
          <w:color w:val="auto"/>
          <w:sz w:val="30"/>
          <w:szCs w:val="30"/>
          <w:highlight w:val="none"/>
          <w:shd w:val="clear" w:color="auto" w:fill="auto"/>
        </w:rPr>
        <w:t>整,含税)</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w:t>
      </w:r>
      <w:r>
        <w:rPr>
          <w:rFonts w:hint="eastAsia" w:ascii="仿宋_GB2312" w:hAnsi="仿宋_GB2312" w:eastAsia="仿宋_GB2312" w:cs="仿宋_GB2312"/>
          <w:color w:val="auto"/>
          <w:sz w:val="30"/>
          <w:szCs w:val="30"/>
          <w:highlight w:val="none"/>
          <w:shd w:val="clear" w:color="auto" w:fill="auto"/>
          <w:lang w:eastAsia="zh-CN"/>
        </w:rPr>
        <w:t>三</w:t>
      </w:r>
      <w:r>
        <w:rPr>
          <w:rFonts w:hint="eastAsia" w:ascii="仿宋_GB2312" w:hAnsi="仿宋_GB2312" w:eastAsia="仿宋_GB2312" w:cs="仿宋_GB2312"/>
          <w:color w:val="auto"/>
          <w:sz w:val="30"/>
          <w:szCs w:val="30"/>
          <w:highlight w:val="none"/>
          <w:shd w:val="clear" w:color="auto" w:fill="auto"/>
        </w:rPr>
        <w:t>)服务地点及服务期限:</w:t>
      </w:r>
      <w:r>
        <w:rPr>
          <w:rFonts w:hint="eastAsia" w:ascii="仿宋_GB2312" w:hAnsi="仿宋_GB2312" w:eastAsia="仿宋_GB2312" w:cs="仿宋_GB2312"/>
          <w:color w:val="auto"/>
          <w:sz w:val="30"/>
          <w:szCs w:val="30"/>
          <w:highlight w:val="none"/>
          <w:shd w:val="clear" w:color="auto" w:fill="auto"/>
          <w:lang w:eastAsia="zh-CN"/>
        </w:rPr>
        <w:t>以</w:t>
      </w:r>
      <w:r>
        <w:rPr>
          <w:rFonts w:hint="eastAsia" w:ascii="仿宋_GB2312" w:hAnsi="仿宋_GB2312" w:eastAsia="仿宋_GB2312" w:cs="仿宋_GB2312"/>
          <w:color w:val="auto"/>
          <w:sz w:val="30"/>
          <w:szCs w:val="30"/>
          <w:highlight w:val="none"/>
          <w:shd w:val="clear" w:color="auto" w:fill="auto"/>
        </w:rPr>
        <w:t>英德监狱或</w:t>
      </w:r>
      <w:r>
        <w:rPr>
          <w:rFonts w:hint="eastAsia" w:ascii="仿宋_GB2312" w:hAnsi="仿宋_GB2312" w:eastAsia="仿宋_GB2312" w:cs="仿宋_GB2312"/>
          <w:color w:val="auto"/>
          <w:sz w:val="30"/>
          <w:szCs w:val="30"/>
          <w:highlight w:val="none"/>
          <w:shd w:val="clear" w:color="auto" w:fill="auto"/>
          <w:lang w:eastAsia="zh-CN"/>
        </w:rPr>
        <w:t>英德市区内</w:t>
      </w:r>
      <w:r>
        <w:rPr>
          <w:rFonts w:hint="eastAsia" w:ascii="仿宋_GB2312" w:hAnsi="仿宋_GB2312" w:eastAsia="仿宋_GB2312" w:cs="仿宋_GB2312"/>
          <w:color w:val="auto"/>
          <w:sz w:val="30"/>
          <w:szCs w:val="30"/>
          <w:highlight w:val="none"/>
          <w:shd w:val="clear" w:color="auto" w:fill="auto"/>
        </w:rPr>
        <w:t>指定地点</w:t>
      </w:r>
      <w:r>
        <w:rPr>
          <w:rFonts w:hint="eastAsia" w:ascii="仿宋_GB2312" w:hAnsi="仿宋_GB2312" w:eastAsia="仿宋_GB2312" w:cs="仿宋_GB2312"/>
          <w:color w:val="auto"/>
          <w:sz w:val="30"/>
          <w:szCs w:val="30"/>
          <w:highlight w:val="none"/>
          <w:shd w:val="clear" w:color="auto" w:fill="auto"/>
          <w:lang w:eastAsia="zh-CN"/>
        </w:rPr>
        <w:t>作为</w:t>
      </w:r>
      <w:r>
        <w:rPr>
          <w:rFonts w:hint="eastAsia" w:ascii="仿宋_GB2312" w:hAnsi="仿宋_GB2312" w:eastAsia="仿宋_GB2312" w:cs="仿宋_GB2312"/>
          <w:color w:val="auto"/>
          <w:sz w:val="30"/>
          <w:szCs w:val="30"/>
          <w:highlight w:val="none"/>
          <w:shd w:val="clear" w:color="auto" w:fill="auto"/>
        </w:rPr>
        <w:t>出发地</w:t>
      </w:r>
      <w:r>
        <w:rPr>
          <w:rFonts w:hint="eastAsia" w:ascii="仿宋_GB2312" w:hAnsi="仿宋_GB2312" w:eastAsia="仿宋_GB2312" w:cs="仿宋_GB2312"/>
          <w:color w:val="auto"/>
          <w:sz w:val="30"/>
          <w:szCs w:val="30"/>
          <w:highlight w:val="none"/>
          <w:shd w:val="clear" w:color="auto" w:fill="auto"/>
          <w:lang w:eastAsia="zh-CN"/>
        </w:rPr>
        <w:t>或目的地的租车服务</w:t>
      </w:r>
      <w:r>
        <w:rPr>
          <w:rFonts w:hint="eastAsia" w:ascii="仿宋_GB2312" w:hAnsi="仿宋_GB2312" w:eastAsia="仿宋_GB2312" w:cs="仿宋_GB2312"/>
          <w:color w:val="auto"/>
          <w:sz w:val="30"/>
          <w:szCs w:val="30"/>
          <w:highlight w:val="none"/>
          <w:shd w:val="clear" w:color="auto" w:fill="auto"/>
        </w:rPr>
        <w:t>;服务期限1年，具体项目终止时间以达到合同金额或截止日期两者先到为准。</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w:t>
      </w:r>
      <w:r>
        <w:rPr>
          <w:rFonts w:hint="eastAsia" w:ascii="仿宋_GB2312" w:hAnsi="仿宋_GB2312" w:eastAsia="仿宋_GB2312" w:cs="仿宋_GB2312"/>
          <w:color w:val="auto"/>
          <w:sz w:val="30"/>
          <w:szCs w:val="30"/>
          <w:highlight w:val="none"/>
          <w:shd w:val="clear" w:color="auto" w:fill="auto"/>
          <w:lang w:eastAsia="zh-CN"/>
        </w:rPr>
        <w:t>四</w:t>
      </w:r>
      <w:r>
        <w:rPr>
          <w:rFonts w:hint="eastAsia" w:ascii="仿宋_GB2312" w:hAnsi="仿宋_GB2312" w:eastAsia="仿宋_GB2312" w:cs="仿宋_GB2312"/>
          <w:color w:val="auto"/>
          <w:sz w:val="30"/>
          <w:szCs w:val="30"/>
          <w:highlight w:val="none"/>
          <w:shd w:val="clear" w:color="auto" w:fill="auto"/>
        </w:rPr>
        <w:t>)采购内容:</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1.招标内容的简介</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成交人根据采购人实际需求提供各种类型车辆出租服务(含</w:t>
      </w:r>
      <w:r>
        <w:rPr>
          <w:rFonts w:hint="eastAsia" w:ascii="仿宋_GB2312" w:hAnsi="仿宋_GB2312" w:eastAsia="仿宋_GB2312" w:cs="仿宋_GB2312"/>
          <w:color w:val="auto"/>
          <w:sz w:val="30"/>
          <w:szCs w:val="30"/>
          <w:highlight w:val="none"/>
          <w:shd w:val="clear" w:color="auto" w:fill="auto"/>
          <w:lang w:eastAsia="zh-CN"/>
        </w:rPr>
        <w:t>驾驶员</w:t>
      </w:r>
      <w:r>
        <w:rPr>
          <w:rFonts w:hint="eastAsia" w:ascii="仿宋_GB2312" w:hAnsi="仿宋_GB2312" w:eastAsia="仿宋_GB2312" w:cs="仿宋_GB2312"/>
          <w:color w:val="auto"/>
          <w:sz w:val="30"/>
          <w:szCs w:val="30"/>
          <w:highlight w:val="none"/>
          <w:shd w:val="clear" w:color="auto" w:fill="auto"/>
        </w:rPr>
        <w:t>)。</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2.具体服务要求</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eastAsia="zh-CN"/>
        </w:rPr>
      </w:pPr>
      <w:r>
        <w:rPr>
          <w:rFonts w:hint="eastAsia" w:ascii="仿宋_GB2312" w:hAnsi="仿宋_GB2312" w:eastAsia="仿宋_GB2312" w:cs="仿宋_GB2312"/>
          <w:color w:val="auto"/>
          <w:sz w:val="30"/>
          <w:szCs w:val="30"/>
          <w:highlight w:val="none"/>
          <w:shd w:val="clear" w:color="auto" w:fill="auto"/>
        </w:rPr>
        <w:t>(1)投标人需</w:t>
      </w:r>
      <w:r>
        <w:rPr>
          <w:rFonts w:hint="eastAsia" w:ascii="仿宋_GB2312" w:hAnsi="仿宋_GB2312" w:eastAsia="仿宋_GB2312" w:cs="仿宋_GB2312"/>
          <w:color w:val="auto"/>
          <w:sz w:val="30"/>
          <w:szCs w:val="30"/>
          <w:highlight w:val="none"/>
          <w:shd w:val="clear" w:color="auto" w:fill="auto"/>
          <w:lang w:eastAsia="zh-CN"/>
        </w:rPr>
        <w:t>能</w:t>
      </w:r>
      <w:r>
        <w:rPr>
          <w:rFonts w:hint="eastAsia" w:ascii="仿宋_GB2312" w:hAnsi="仿宋_GB2312" w:eastAsia="仿宋_GB2312" w:cs="仿宋_GB2312"/>
          <w:color w:val="auto"/>
          <w:sz w:val="30"/>
          <w:szCs w:val="30"/>
          <w:highlight w:val="none"/>
          <w:shd w:val="clear" w:color="auto" w:fill="auto"/>
        </w:rPr>
        <w:t>为采购人提供各项性能完善并符合交通管理部门相关规定的车辆</w:t>
      </w:r>
      <w:r>
        <w:rPr>
          <w:rFonts w:hint="eastAsia" w:ascii="仿宋_GB2312" w:hAnsi="仿宋_GB2312" w:eastAsia="仿宋_GB2312" w:cs="仿宋_GB2312"/>
          <w:color w:val="auto"/>
          <w:sz w:val="30"/>
          <w:szCs w:val="30"/>
          <w:highlight w:val="none"/>
          <w:shd w:val="clear" w:color="auto" w:fill="auto"/>
          <w:lang w:eastAsia="zh-CN"/>
        </w:rPr>
        <w:t>，在采购人有单批次大量人员乘车需求时能提供符合服务要求的乘车解决方案，须承诺具有符合本项目服务要求前提下单批次运载至少</w:t>
      </w:r>
      <w:r>
        <w:rPr>
          <w:rFonts w:hint="eastAsia" w:ascii="仿宋_GB2312" w:hAnsi="仿宋_GB2312" w:eastAsia="仿宋_GB2312" w:cs="仿宋_GB2312"/>
          <w:color w:val="auto"/>
          <w:sz w:val="30"/>
          <w:szCs w:val="30"/>
          <w:highlight w:val="none"/>
          <w:shd w:val="clear" w:color="auto" w:fill="auto"/>
          <w:lang w:val="en-US" w:eastAsia="zh-CN"/>
        </w:rPr>
        <w:t>300人的能力</w:t>
      </w:r>
      <w:r>
        <w:rPr>
          <w:rFonts w:hint="eastAsia" w:ascii="仿宋_GB2312" w:hAnsi="仿宋_GB2312" w:eastAsia="仿宋_GB2312" w:cs="仿宋_GB2312"/>
          <w:color w:val="auto"/>
          <w:sz w:val="30"/>
          <w:szCs w:val="30"/>
          <w:highlight w:val="none"/>
          <w:shd w:val="clear" w:color="auto" w:fill="auto"/>
        </w:rPr>
        <w:t>。</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(2)投标人提供的车辆必须符合国家车辆行驶安全标准，证件齐全，保证车况良好，整洁舒适，车厢干净无异味，车内设施齐全。</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val="en-US" w:eastAsia="zh-CN"/>
        </w:rPr>
      </w:pPr>
      <w:r>
        <w:rPr>
          <w:rFonts w:hint="eastAsia" w:ascii="仿宋_GB2312" w:hAnsi="仿宋_GB2312" w:eastAsia="仿宋_GB2312" w:cs="仿宋_GB2312"/>
          <w:color w:val="auto"/>
          <w:sz w:val="30"/>
          <w:szCs w:val="30"/>
          <w:highlight w:val="none"/>
          <w:shd w:val="clear" w:color="auto" w:fill="auto"/>
        </w:rPr>
        <w:t>(3)投标人负责车辆保养和修理、车辆保险费、车船税、车辆年审</w:t>
      </w:r>
      <w:r>
        <w:rPr>
          <w:rFonts w:hint="eastAsia" w:ascii="仿宋_GB2312" w:hAnsi="仿宋_GB2312" w:eastAsia="仿宋_GB2312" w:cs="仿宋_GB2312"/>
          <w:color w:val="auto"/>
          <w:sz w:val="30"/>
          <w:szCs w:val="30"/>
          <w:highlight w:val="none"/>
          <w:shd w:val="clear" w:color="auto" w:fill="auto"/>
          <w:lang w:val="en-US" w:eastAsia="zh-CN"/>
        </w:rPr>
        <w:t>工作。</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(4)投标人承担</w:t>
      </w:r>
      <w:r>
        <w:rPr>
          <w:rFonts w:hint="eastAsia" w:ascii="仿宋_GB2312" w:hAnsi="仿宋_GB2312" w:eastAsia="仿宋_GB2312" w:cs="仿宋_GB2312"/>
          <w:color w:val="auto"/>
          <w:sz w:val="30"/>
          <w:szCs w:val="30"/>
          <w:highlight w:val="none"/>
          <w:shd w:val="clear" w:color="auto" w:fill="auto"/>
          <w:lang w:eastAsia="zh-CN"/>
        </w:rPr>
        <w:t>驾驶员</w:t>
      </w:r>
      <w:r>
        <w:rPr>
          <w:rFonts w:hint="eastAsia" w:ascii="仿宋_GB2312" w:hAnsi="仿宋_GB2312" w:eastAsia="仿宋_GB2312" w:cs="仿宋_GB2312"/>
          <w:color w:val="auto"/>
          <w:sz w:val="30"/>
          <w:szCs w:val="30"/>
          <w:highlight w:val="none"/>
          <w:shd w:val="clear" w:color="auto" w:fill="auto"/>
        </w:rPr>
        <w:t>驾驶服务期间发生的违章、违规、肇事等行为所产生的全部责任。</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(5)采购人有权要求更换不称职的驾驶员，成交人应在30分钟内响应积极协调解决。</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(6)租车期间由于车辆的正常磨损或机械故障等</w:t>
      </w:r>
      <w:r>
        <w:rPr>
          <w:rFonts w:hint="eastAsia" w:ascii="仿宋_GB2312" w:hAnsi="仿宋_GB2312" w:eastAsia="仿宋_GB2312" w:cs="仿宋_GB2312"/>
          <w:color w:val="auto"/>
          <w:sz w:val="30"/>
          <w:szCs w:val="30"/>
          <w:highlight w:val="none"/>
          <w:shd w:val="clear" w:color="auto" w:fill="auto"/>
          <w:lang w:eastAsia="zh-CN"/>
        </w:rPr>
        <w:t>（非不可抗力因素）</w:t>
      </w:r>
      <w:r>
        <w:rPr>
          <w:rFonts w:hint="eastAsia" w:ascii="仿宋_GB2312" w:hAnsi="仿宋_GB2312" w:eastAsia="仿宋_GB2312" w:cs="仿宋_GB2312"/>
          <w:color w:val="auto"/>
          <w:sz w:val="30"/>
          <w:szCs w:val="30"/>
          <w:highlight w:val="none"/>
          <w:shd w:val="clear" w:color="auto" w:fill="auto"/>
        </w:rPr>
        <w:t>所造成的停驶，投标人应在</w:t>
      </w:r>
      <w:r>
        <w:rPr>
          <w:rFonts w:hint="eastAsia" w:ascii="仿宋_GB2312" w:hAnsi="仿宋_GB2312" w:eastAsia="仿宋_GB2312" w:cs="仿宋_GB2312"/>
          <w:color w:val="auto"/>
          <w:sz w:val="30"/>
          <w:szCs w:val="30"/>
          <w:highlight w:val="none"/>
          <w:shd w:val="clear" w:color="auto" w:fill="auto"/>
          <w:lang w:val="en-US" w:eastAsia="zh-CN"/>
        </w:rPr>
        <w:t>3</w:t>
      </w:r>
      <w:r>
        <w:rPr>
          <w:rFonts w:hint="eastAsia" w:ascii="仿宋_GB2312" w:hAnsi="仿宋_GB2312" w:eastAsia="仿宋_GB2312" w:cs="仿宋_GB2312"/>
          <w:color w:val="auto"/>
          <w:sz w:val="30"/>
          <w:szCs w:val="30"/>
          <w:highlight w:val="none"/>
          <w:shd w:val="clear" w:color="auto" w:fill="auto"/>
        </w:rPr>
        <w:t>小时内解决</w:t>
      </w:r>
      <w:r>
        <w:rPr>
          <w:rFonts w:hint="eastAsia" w:ascii="仿宋_GB2312" w:hAnsi="仿宋_GB2312" w:eastAsia="仿宋_GB2312" w:cs="仿宋_GB2312"/>
          <w:color w:val="auto"/>
          <w:sz w:val="30"/>
          <w:szCs w:val="30"/>
          <w:highlight w:val="none"/>
          <w:shd w:val="clear" w:color="auto" w:fill="auto"/>
          <w:lang w:eastAsia="zh-CN"/>
        </w:rPr>
        <w:t>（如现场完成维修、安排车辆并支付用车费用等能使用车人员顺利抵达目的地的措施），对停驶时长超过</w:t>
      </w:r>
      <w:r>
        <w:rPr>
          <w:rFonts w:hint="eastAsia" w:ascii="仿宋_GB2312" w:hAnsi="仿宋_GB2312" w:eastAsia="仿宋_GB2312" w:cs="仿宋_GB2312"/>
          <w:color w:val="auto"/>
          <w:sz w:val="30"/>
          <w:szCs w:val="30"/>
          <w:highlight w:val="none"/>
          <w:shd w:val="clear" w:color="auto" w:fill="auto"/>
          <w:lang w:val="en-US" w:eastAsia="zh-CN"/>
        </w:rPr>
        <w:t>1小时的情况进行记录，合同期内每有3次该记录，认定为一次日常保养维护不当情形（此情形属于后文中扣除履约保证金相关情形），停驶并</w:t>
      </w:r>
      <w:r>
        <w:rPr>
          <w:rFonts w:hint="eastAsia" w:ascii="仿宋_GB2312" w:hAnsi="仿宋_GB2312" w:eastAsia="仿宋_GB2312" w:cs="仿宋_GB2312"/>
          <w:color w:val="auto"/>
          <w:sz w:val="30"/>
          <w:szCs w:val="30"/>
          <w:highlight w:val="none"/>
          <w:shd w:val="clear" w:color="auto" w:fill="auto"/>
          <w:lang w:eastAsia="zh-CN"/>
        </w:rPr>
        <w:t>导致用车人员相比预计到达时间延误达</w:t>
      </w:r>
      <w:r>
        <w:rPr>
          <w:rFonts w:hint="eastAsia" w:ascii="仿宋_GB2312" w:hAnsi="仿宋_GB2312" w:eastAsia="仿宋_GB2312" w:cs="仿宋_GB2312"/>
          <w:color w:val="auto"/>
          <w:sz w:val="30"/>
          <w:szCs w:val="30"/>
          <w:highlight w:val="none"/>
          <w:shd w:val="clear" w:color="auto" w:fill="auto"/>
          <w:lang w:val="en-US" w:eastAsia="zh-CN"/>
        </w:rPr>
        <w:t>3小时以上抵达的</w:t>
      </w:r>
      <w:r>
        <w:rPr>
          <w:rFonts w:hint="eastAsia" w:ascii="仿宋_GB2312" w:hAnsi="仿宋_GB2312" w:eastAsia="仿宋_GB2312" w:cs="仿宋_GB2312"/>
          <w:color w:val="auto"/>
          <w:sz w:val="30"/>
          <w:szCs w:val="30"/>
          <w:highlight w:val="none"/>
          <w:shd w:val="clear" w:color="auto" w:fill="auto"/>
        </w:rPr>
        <w:t>，</w:t>
      </w:r>
      <w:r>
        <w:rPr>
          <w:rFonts w:hint="eastAsia" w:ascii="仿宋_GB2312" w:hAnsi="仿宋_GB2312" w:eastAsia="仿宋_GB2312" w:cs="仿宋_GB2312"/>
          <w:color w:val="auto"/>
          <w:sz w:val="30"/>
          <w:szCs w:val="30"/>
          <w:highlight w:val="none"/>
          <w:shd w:val="clear" w:color="auto" w:fill="auto"/>
          <w:lang w:eastAsia="zh-CN"/>
        </w:rPr>
        <w:t>采购人不予结算支付</w:t>
      </w:r>
      <w:r>
        <w:rPr>
          <w:rFonts w:hint="eastAsia" w:ascii="仿宋_GB2312" w:hAnsi="仿宋_GB2312" w:eastAsia="仿宋_GB2312" w:cs="仿宋_GB2312"/>
          <w:color w:val="auto"/>
          <w:sz w:val="30"/>
          <w:szCs w:val="30"/>
          <w:highlight w:val="none"/>
          <w:shd w:val="clear" w:color="auto" w:fill="auto"/>
        </w:rPr>
        <w:t>当次</w:t>
      </w:r>
      <w:r>
        <w:rPr>
          <w:rFonts w:hint="eastAsia" w:ascii="仿宋_GB2312" w:hAnsi="仿宋_GB2312" w:eastAsia="仿宋_GB2312" w:cs="仿宋_GB2312"/>
          <w:color w:val="auto"/>
          <w:sz w:val="30"/>
          <w:szCs w:val="30"/>
          <w:highlight w:val="none"/>
          <w:shd w:val="clear" w:color="auto" w:fill="auto"/>
          <w:lang w:eastAsia="zh-CN"/>
        </w:rPr>
        <w:t>延误车辆数量对应的</w:t>
      </w:r>
      <w:r>
        <w:rPr>
          <w:rFonts w:hint="eastAsia" w:ascii="仿宋_GB2312" w:hAnsi="仿宋_GB2312" w:eastAsia="仿宋_GB2312" w:cs="仿宋_GB2312"/>
          <w:color w:val="auto"/>
          <w:sz w:val="30"/>
          <w:szCs w:val="30"/>
          <w:highlight w:val="none"/>
          <w:shd w:val="clear" w:color="auto" w:fill="auto"/>
        </w:rPr>
        <w:t>服务费用。</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(7)投标人负责对租赁车辆投保车身险、第三者责任险、司乘座位险，保险期限含盖租车合同全过程。车辆在出租期间内如发生保险事故，投标人应及时依法办理索赔事务及相关手续，如投标人原因造成保险拒赔的，投标人在保险责任范围内承担责任。出租车辆发车前成交供应商须向采购人提供该车辆保险单等资料。</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eastAsia="zh-CN"/>
        </w:rPr>
      </w:pPr>
      <w:r>
        <w:rPr>
          <w:rFonts w:hint="eastAsia" w:ascii="仿宋_GB2312" w:hAnsi="仿宋_GB2312" w:eastAsia="仿宋_GB2312" w:cs="仿宋_GB2312"/>
          <w:color w:val="auto"/>
          <w:sz w:val="30"/>
          <w:szCs w:val="30"/>
          <w:highlight w:val="none"/>
          <w:shd w:val="clear" w:color="auto" w:fill="auto"/>
        </w:rPr>
        <w:t>(8)投标人</w:t>
      </w:r>
      <w:r>
        <w:rPr>
          <w:rFonts w:hint="eastAsia" w:ascii="仿宋_GB2312" w:hAnsi="仿宋_GB2312" w:eastAsia="仿宋_GB2312" w:cs="仿宋_GB2312"/>
          <w:color w:val="auto"/>
          <w:sz w:val="30"/>
          <w:szCs w:val="30"/>
          <w:highlight w:val="none"/>
          <w:shd w:val="clear" w:color="auto" w:fill="auto"/>
          <w:lang w:eastAsia="zh-CN"/>
        </w:rPr>
        <w:t>须承诺</w:t>
      </w:r>
      <w:r>
        <w:rPr>
          <w:rFonts w:hint="eastAsia" w:ascii="仿宋_GB2312" w:hAnsi="仿宋_GB2312" w:eastAsia="仿宋_GB2312" w:cs="仿宋_GB2312"/>
          <w:color w:val="auto"/>
          <w:sz w:val="30"/>
          <w:szCs w:val="30"/>
          <w:highlight w:val="none"/>
          <w:shd w:val="clear" w:color="auto" w:fill="auto"/>
        </w:rPr>
        <w:t>提供的车辆车龄在</w:t>
      </w:r>
      <w:r>
        <w:rPr>
          <w:rFonts w:hint="eastAsia" w:ascii="仿宋_GB2312" w:hAnsi="仿宋_GB2312" w:eastAsia="仿宋_GB2312" w:cs="仿宋_GB2312"/>
          <w:color w:val="auto"/>
          <w:sz w:val="30"/>
          <w:szCs w:val="30"/>
          <w:highlight w:val="none"/>
          <w:shd w:val="clear" w:color="auto" w:fill="auto"/>
          <w:lang w:eastAsia="zh-CN"/>
        </w:rPr>
        <w:t>对应车型规定使用年限的</w:t>
      </w:r>
      <w:r>
        <w:rPr>
          <w:rFonts w:hint="eastAsia" w:ascii="仿宋_GB2312" w:hAnsi="仿宋_GB2312" w:eastAsia="仿宋_GB2312" w:cs="仿宋_GB2312"/>
          <w:color w:val="auto"/>
          <w:sz w:val="30"/>
          <w:szCs w:val="30"/>
          <w:highlight w:val="none"/>
          <w:shd w:val="clear" w:color="auto" w:fill="auto"/>
        </w:rPr>
        <w:t>5</w:t>
      </w:r>
      <w:r>
        <w:rPr>
          <w:rFonts w:hint="eastAsia" w:ascii="仿宋_GB2312" w:hAnsi="仿宋_GB2312" w:eastAsia="仿宋_GB2312" w:cs="仿宋_GB2312"/>
          <w:color w:val="auto"/>
          <w:sz w:val="30"/>
          <w:szCs w:val="30"/>
          <w:highlight w:val="none"/>
          <w:shd w:val="clear" w:color="auto" w:fill="auto"/>
          <w:lang w:val="en-US" w:eastAsia="zh-CN"/>
        </w:rPr>
        <w:t>0%</w:t>
      </w:r>
      <w:r>
        <w:rPr>
          <w:rFonts w:hint="eastAsia" w:ascii="仿宋_GB2312" w:hAnsi="仿宋_GB2312" w:eastAsia="仿宋_GB2312" w:cs="仿宋_GB2312"/>
          <w:color w:val="auto"/>
          <w:sz w:val="30"/>
          <w:szCs w:val="30"/>
          <w:highlight w:val="none"/>
          <w:shd w:val="clear" w:color="auto" w:fill="auto"/>
        </w:rPr>
        <w:t>以内</w:t>
      </w:r>
      <w:r>
        <w:rPr>
          <w:rFonts w:hint="eastAsia" w:ascii="仿宋_GB2312" w:hAnsi="仿宋_GB2312" w:eastAsia="仿宋_GB2312" w:cs="仿宋_GB2312"/>
          <w:color w:val="auto"/>
          <w:sz w:val="30"/>
          <w:szCs w:val="30"/>
          <w:highlight w:val="none"/>
          <w:shd w:val="clear" w:color="auto" w:fill="auto"/>
          <w:lang w:eastAsia="zh-CN"/>
        </w:rPr>
        <w:t>，如某大巴士规定使用年限为</w:t>
      </w:r>
      <w:r>
        <w:rPr>
          <w:rFonts w:hint="eastAsia" w:ascii="仿宋_GB2312" w:hAnsi="仿宋_GB2312" w:eastAsia="仿宋_GB2312" w:cs="仿宋_GB2312"/>
          <w:color w:val="auto"/>
          <w:sz w:val="30"/>
          <w:szCs w:val="30"/>
          <w:highlight w:val="none"/>
          <w:shd w:val="clear" w:color="auto" w:fill="auto"/>
          <w:lang w:val="en-US" w:eastAsia="zh-CN"/>
        </w:rPr>
        <w:t>10年，则提供的车辆车龄须在5年以内，</w:t>
      </w:r>
      <w:r>
        <w:rPr>
          <w:rFonts w:hint="eastAsia" w:ascii="仿宋_GB2312" w:hAnsi="仿宋_GB2312" w:eastAsia="仿宋_GB2312" w:cs="仿宋_GB2312"/>
          <w:color w:val="auto"/>
          <w:sz w:val="30"/>
          <w:szCs w:val="30"/>
          <w:highlight w:val="none"/>
          <w:shd w:val="clear" w:color="auto" w:fill="auto"/>
          <w:lang w:eastAsia="zh-CN"/>
        </w:rPr>
        <w:t>安排车辆时</w:t>
      </w:r>
      <w:r>
        <w:rPr>
          <w:rFonts w:hint="eastAsia" w:ascii="仿宋_GB2312" w:hAnsi="仿宋_GB2312" w:eastAsia="仿宋_GB2312" w:cs="仿宋_GB2312"/>
          <w:color w:val="auto"/>
          <w:sz w:val="30"/>
          <w:szCs w:val="30"/>
          <w:highlight w:val="none"/>
          <w:shd w:val="clear" w:color="auto" w:fill="auto"/>
        </w:rPr>
        <w:t>须提供相关</w:t>
      </w:r>
      <w:r>
        <w:rPr>
          <w:rFonts w:hint="eastAsia" w:ascii="仿宋_GB2312" w:hAnsi="仿宋_GB2312" w:eastAsia="仿宋_GB2312" w:cs="仿宋_GB2312"/>
          <w:color w:val="auto"/>
          <w:sz w:val="30"/>
          <w:szCs w:val="30"/>
          <w:highlight w:val="none"/>
          <w:shd w:val="clear" w:color="auto" w:fill="auto"/>
          <w:lang w:eastAsia="zh-CN"/>
        </w:rPr>
        <w:t>证明。</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(9)车辆租赁限价表</w:t>
      </w:r>
    </w:p>
    <w:tbl>
      <w:tblPr>
        <w:tblStyle w:val="6"/>
        <w:tblW w:w="892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1159"/>
        <w:gridCol w:w="2573"/>
        <w:gridCol w:w="1051"/>
        <w:gridCol w:w="1944"/>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租用车型</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租用基价</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每公里费用</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高速过路费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20-26座</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每台每次</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566</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1.8元/公里</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租用服务中如产生高速过路费，凭票据结算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每台每天（按日租）</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1.8元/公里</w:t>
            </w: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30-37座</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每台每次</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666</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2.1元/公里</w:t>
            </w: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每台每天（按日租）</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2.1元/公里</w:t>
            </w: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40-50座</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每台每次</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766</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2.3元/公里</w:t>
            </w: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每台每天（按日租）</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2.3元/公里</w:t>
            </w: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50座以上</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每台每次</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866</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2.6元/公里</w:t>
            </w: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每台每天（按日租）</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2.6元/公里</w:t>
            </w: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6" w:hRule="atLeast"/>
        </w:trPr>
        <w:tc>
          <w:tcPr>
            <w:tcW w:w="8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说明：本计费方式为租用车辆行为中所有费用总包，不再针对税费、燃油费、停车费、司机食宿费等分项作计算。每单位车辆租用总包价格=租用基价+（每公里费用* 计费距离）+高速过路费，计费距离为行程使用电子导航高速优先或时间最短方案的距离，存在单程往/单程返情况的空车行程距离的50%可计入计费距离。采购人有自由选择租用方案、租用车型的权利，有另行要求的除外，供应商因自身原因无法满足采购人提出方案，经双方同意后可采用其他能满足需求的方案，结算价格仍采用采购人提出方案计费。在租用服务实施前供应商应提交租用车型、数量、计费距离等信息待采购人确认。</w:t>
            </w:r>
          </w:p>
        </w:tc>
      </w:tr>
    </w:tbl>
    <w:p>
      <w:pPr>
        <w:keepNext w:val="0"/>
        <w:keepLines w:val="0"/>
        <w:pageBreakBefore w:val="0"/>
        <w:kinsoku/>
        <w:wordWrap/>
        <w:overflowPunct/>
        <w:topLinePunct w:val="0"/>
        <w:autoSpaceDE/>
        <w:autoSpaceDN/>
        <w:bidi w:val="0"/>
        <w:adjustRightInd/>
        <w:snapToGrid/>
        <w:ind w:firstLine="602"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b/>
          <w:bCs/>
          <w:color w:val="auto"/>
          <w:sz w:val="30"/>
          <w:szCs w:val="30"/>
          <w:highlight w:val="none"/>
          <w:shd w:val="clear" w:color="auto" w:fill="auto"/>
        </w:rPr>
        <w:t>备注:</w:t>
      </w:r>
      <w:r>
        <w:rPr>
          <w:rFonts w:hint="eastAsia" w:ascii="仿宋_GB2312" w:hAnsi="仿宋_GB2312" w:eastAsia="仿宋_GB2312" w:cs="仿宋_GB2312"/>
          <w:color w:val="auto"/>
          <w:sz w:val="30"/>
          <w:szCs w:val="30"/>
          <w:highlight w:val="none"/>
          <w:shd w:val="clear" w:color="auto" w:fill="auto"/>
        </w:rPr>
        <w:t>①行驶路线优先选择电子导航</w:t>
      </w:r>
      <w:r>
        <w:rPr>
          <w:rFonts w:hint="eastAsia" w:ascii="仿宋_GB2312" w:hAnsi="仿宋_GB2312" w:eastAsia="仿宋_GB2312" w:cs="仿宋_GB2312"/>
          <w:color w:val="auto"/>
          <w:sz w:val="30"/>
          <w:szCs w:val="30"/>
          <w:highlight w:val="none"/>
          <w:shd w:val="clear" w:color="auto" w:fill="auto"/>
          <w:lang w:eastAsia="zh-CN"/>
        </w:rPr>
        <w:t>高速优先方案内</w:t>
      </w:r>
      <w:r>
        <w:rPr>
          <w:rFonts w:hint="eastAsia" w:ascii="仿宋_GB2312" w:hAnsi="仿宋_GB2312" w:eastAsia="仿宋_GB2312" w:cs="仿宋_GB2312"/>
          <w:color w:val="auto"/>
          <w:sz w:val="30"/>
          <w:szCs w:val="30"/>
          <w:highlight w:val="none"/>
          <w:shd w:val="clear" w:color="auto" w:fill="auto"/>
        </w:rPr>
        <w:t>时间最短路线，如不可抗力因素需变更路线，成交供应商须与采购方带车领导沟通协商，并知会采购方主管部门;</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eastAsia="zh-CN"/>
        </w:rPr>
      </w:pPr>
      <w:r>
        <w:rPr>
          <w:rFonts w:hint="eastAsia" w:ascii="仿宋_GB2312" w:hAnsi="仿宋_GB2312" w:eastAsia="仿宋_GB2312" w:cs="仿宋_GB2312"/>
          <w:color w:val="auto"/>
          <w:sz w:val="30"/>
          <w:szCs w:val="30"/>
          <w:highlight w:val="none"/>
          <w:shd w:val="clear" w:color="auto" w:fill="auto"/>
        </w:rPr>
        <w:t>②投标人须承诺完全满足招标过程发出所有文件的要求，必须具备履行项目的能力。如在</w:t>
      </w:r>
      <w:r>
        <w:rPr>
          <w:rFonts w:hint="eastAsia" w:ascii="仿宋_GB2312" w:hAnsi="仿宋_GB2312" w:eastAsia="仿宋_GB2312" w:cs="仿宋_GB2312"/>
          <w:color w:val="auto"/>
          <w:sz w:val="30"/>
          <w:szCs w:val="30"/>
          <w:highlight w:val="none"/>
          <w:shd w:val="clear" w:color="auto" w:fill="auto"/>
          <w:lang w:eastAsia="zh-CN"/>
        </w:rPr>
        <w:t>合同期内</w:t>
      </w:r>
      <w:r>
        <w:rPr>
          <w:rFonts w:hint="eastAsia" w:ascii="仿宋_GB2312" w:hAnsi="仿宋_GB2312" w:eastAsia="仿宋_GB2312" w:cs="仿宋_GB2312"/>
          <w:color w:val="auto"/>
          <w:sz w:val="30"/>
          <w:szCs w:val="30"/>
          <w:highlight w:val="none"/>
          <w:shd w:val="clear" w:color="auto" w:fill="auto"/>
        </w:rPr>
        <w:t>，采购人发现</w:t>
      </w:r>
      <w:r>
        <w:rPr>
          <w:rFonts w:hint="eastAsia" w:ascii="仿宋_GB2312" w:hAnsi="仿宋_GB2312" w:eastAsia="仿宋_GB2312" w:cs="仿宋_GB2312"/>
          <w:color w:val="auto"/>
          <w:sz w:val="30"/>
          <w:szCs w:val="30"/>
          <w:highlight w:val="none"/>
          <w:shd w:val="clear" w:color="auto" w:fill="auto"/>
          <w:lang w:eastAsia="zh-CN"/>
        </w:rPr>
        <w:t>中标人</w:t>
      </w:r>
      <w:r>
        <w:rPr>
          <w:rFonts w:hint="eastAsia" w:ascii="仿宋_GB2312" w:hAnsi="仿宋_GB2312" w:eastAsia="仿宋_GB2312" w:cs="仿宋_GB2312"/>
          <w:color w:val="auto"/>
          <w:sz w:val="30"/>
          <w:szCs w:val="30"/>
          <w:highlight w:val="none"/>
          <w:shd w:val="clear" w:color="auto" w:fill="auto"/>
        </w:rPr>
        <w:t>有不符合</w:t>
      </w:r>
      <w:r>
        <w:rPr>
          <w:rFonts w:hint="eastAsia" w:ascii="仿宋_GB2312" w:hAnsi="仿宋_GB2312" w:eastAsia="仿宋_GB2312" w:cs="仿宋_GB2312"/>
          <w:color w:val="auto"/>
          <w:sz w:val="30"/>
          <w:szCs w:val="30"/>
          <w:highlight w:val="none"/>
          <w:shd w:val="clear" w:color="auto" w:fill="auto"/>
          <w:lang w:eastAsia="zh-CN"/>
        </w:rPr>
        <w:t>项目</w:t>
      </w:r>
      <w:r>
        <w:rPr>
          <w:rFonts w:hint="eastAsia" w:ascii="仿宋_GB2312" w:hAnsi="仿宋_GB2312" w:eastAsia="仿宋_GB2312" w:cs="仿宋_GB2312"/>
          <w:color w:val="auto"/>
          <w:sz w:val="30"/>
          <w:szCs w:val="30"/>
          <w:highlight w:val="none"/>
          <w:shd w:val="clear" w:color="auto" w:fill="auto"/>
        </w:rPr>
        <w:t>要求</w:t>
      </w:r>
      <w:r>
        <w:rPr>
          <w:rFonts w:hint="eastAsia" w:ascii="仿宋_GB2312" w:hAnsi="仿宋_GB2312" w:eastAsia="仿宋_GB2312" w:cs="仿宋_GB2312"/>
          <w:color w:val="auto"/>
          <w:sz w:val="30"/>
          <w:szCs w:val="30"/>
          <w:highlight w:val="none"/>
          <w:shd w:val="clear" w:color="auto" w:fill="auto"/>
          <w:lang w:eastAsia="zh-CN"/>
        </w:rPr>
        <w:t>无法按要求履约的</w:t>
      </w:r>
      <w:r>
        <w:rPr>
          <w:rFonts w:hint="eastAsia" w:ascii="仿宋_GB2312" w:hAnsi="仿宋_GB2312" w:eastAsia="仿宋_GB2312" w:cs="仿宋_GB2312"/>
          <w:color w:val="auto"/>
          <w:sz w:val="30"/>
          <w:szCs w:val="30"/>
          <w:highlight w:val="none"/>
          <w:shd w:val="clear" w:color="auto" w:fill="auto"/>
        </w:rPr>
        <w:t>，采购人</w:t>
      </w:r>
      <w:r>
        <w:rPr>
          <w:rFonts w:hint="eastAsia" w:ascii="仿宋_GB2312" w:hAnsi="仿宋_GB2312" w:eastAsia="仿宋_GB2312" w:cs="仿宋_GB2312"/>
          <w:color w:val="auto"/>
          <w:sz w:val="30"/>
          <w:szCs w:val="30"/>
          <w:highlight w:val="none"/>
          <w:shd w:val="clear" w:color="auto" w:fill="auto"/>
          <w:lang w:eastAsia="zh-CN"/>
        </w:rPr>
        <w:t>将</w:t>
      </w:r>
      <w:r>
        <w:rPr>
          <w:rFonts w:hint="eastAsia" w:ascii="仿宋_GB2312" w:hAnsi="仿宋_GB2312" w:eastAsia="仿宋_GB2312" w:cs="仿宋_GB2312"/>
          <w:color w:val="auto"/>
          <w:sz w:val="30"/>
          <w:szCs w:val="30"/>
          <w:highlight w:val="none"/>
          <w:shd w:val="clear" w:color="auto" w:fill="auto"/>
        </w:rPr>
        <w:t>中止合同，履约保证金不予退还</w:t>
      </w:r>
      <w:r>
        <w:rPr>
          <w:rFonts w:hint="eastAsia" w:ascii="仿宋_GB2312" w:hAnsi="仿宋_GB2312" w:eastAsia="仿宋_GB2312" w:cs="仿宋_GB2312"/>
          <w:color w:val="auto"/>
          <w:sz w:val="30"/>
          <w:szCs w:val="30"/>
          <w:highlight w:val="none"/>
          <w:shd w:val="clear" w:color="auto" w:fill="auto"/>
          <w:lang w:eastAsia="zh-CN"/>
        </w:rPr>
        <w:t>。</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w:t>
      </w:r>
      <w:r>
        <w:rPr>
          <w:rFonts w:hint="eastAsia" w:ascii="仿宋_GB2312" w:hAnsi="仿宋_GB2312" w:eastAsia="仿宋_GB2312" w:cs="仿宋_GB2312"/>
          <w:color w:val="auto"/>
          <w:sz w:val="30"/>
          <w:szCs w:val="30"/>
          <w:highlight w:val="none"/>
          <w:shd w:val="clear" w:color="auto" w:fill="auto"/>
          <w:lang w:eastAsia="zh-CN"/>
        </w:rPr>
        <w:t>六</w:t>
      </w:r>
      <w:r>
        <w:rPr>
          <w:rFonts w:hint="eastAsia" w:ascii="仿宋_GB2312" w:hAnsi="仿宋_GB2312" w:eastAsia="仿宋_GB2312" w:cs="仿宋_GB2312"/>
          <w:color w:val="auto"/>
          <w:sz w:val="30"/>
          <w:szCs w:val="30"/>
          <w:highlight w:val="none"/>
          <w:shd w:val="clear" w:color="auto" w:fill="auto"/>
        </w:rPr>
        <w:t>)供应商资质要求:</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1.具备投标条件的中华人民共和国的法人或其他组织，有合法经营权。</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2.投标人必须遵守《中华人民共和国政府采购法》等相关的法律、行业、地方法规。</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3.投标人需具有有效的《营业执照》、《税务登记证》或三证合一的《营业执照》。</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4.具有良好的商业信誉和健全的财务会计制度。在《信用中国》、《国家企业信用信息公示系统》等网站上进行查验，无违法违规行为、异常经营信息等。</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5.本项目的特定资格要求:参与供应商须具备道路运输经营许可证;或具有客车租赁经营备案证明，须在有效期内，提供对应的证明文件复印件加盖公章。</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eastAsia="zh-CN"/>
        </w:rPr>
      </w:pPr>
      <w:r>
        <w:rPr>
          <w:rFonts w:hint="eastAsia" w:ascii="仿宋_GB2312" w:hAnsi="仿宋_GB2312" w:eastAsia="仿宋_GB2312" w:cs="仿宋_GB2312"/>
          <w:color w:val="auto"/>
          <w:sz w:val="30"/>
          <w:szCs w:val="30"/>
          <w:highlight w:val="none"/>
          <w:shd w:val="clear" w:color="auto" w:fill="auto"/>
        </w:rPr>
        <w:t>6.投标人</w:t>
      </w:r>
      <w:r>
        <w:rPr>
          <w:rFonts w:hint="eastAsia" w:ascii="仿宋_GB2312" w:hAnsi="仿宋_GB2312" w:eastAsia="仿宋_GB2312" w:cs="仿宋_GB2312"/>
          <w:color w:val="auto"/>
          <w:sz w:val="30"/>
          <w:szCs w:val="30"/>
          <w:highlight w:val="none"/>
          <w:shd w:val="clear" w:color="auto" w:fill="auto"/>
          <w:lang w:eastAsia="zh-CN"/>
        </w:rPr>
        <w:t>的车辆必须购买机动车辆保险。</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lang w:val="en-US" w:eastAsia="zh-CN"/>
        </w:rPr>
        <w:t>7.</w:t>
      </w:r>
      <w:r>
        <w:rPr>
          <w:rFonts w:hint="eastAsia" w:ascii="仿宋_GB2312" w:hAnsi="仿宋_GB2312" w:eastAsia="仿宋_GB2312" w:cs="仿宋_GB2312"/>
          <w:color w:val="auto"/>
          <w:sz w:val="30"/>
          <w:szCs w:val="30"/>
          <w:highlight w:val="none"/>
          <w:shd w:val="clear" w:color="auto" w:fill="auto"/>
        </w:rPr>
        <w:t>本项目不接受联合体投标。</w:t>
      </w:r>
    </w:p>
    <w:p>
      <w:pPr>
        <w:keepNext w:val="0"/>
        <w:keepLines w:val="0"/>
        <w:pageBreakBefore w:val="0"/>
        <w:kinsoku/>
        <w:wordWrap/>
        <w:overflowPunct/>
        <w:topLinePunct w:val="0"/>
        <w:autoSpaceDE/>
        <w:autoSpaceDN/>
        <w:bidi w:val="0"/>
        <w:adjustRightInd/>
        <w:snapToGrid/>
        <w:ind w:firstLine="602" w:firstLineChars="200"/>
        <w:rPr>
          <w:rFonts w:hint="eastAsia" w:ascii="仿宋_GB2312" w:hAnsi="仿宋_GB2312" w:eastAsia="仿宋_GB2312" w:cs="仿宋_GB2312"/>
          <w:b/>
          <w:bCs/>
          <w:color w:val="auto"/>
          <w:sz w:val="30"/>
          <w:szCs w:val="30"/>
          <w:highlight w:val="none"/>
          <w:shd w:val="clear" w:color="auto" w:fill="auto"/>
        </w:rPr>
      </w:pPr>
      <w:r>
        <w:rPr>
          <w:rFonts w:hint="eastAsia" w:ascii="仿宋_GB2312" w:hAnsi="仿宋_GB2312" w:eastAsia="仿宋_GB2312" w:cs="仿宋_GB2312"/>
          <w:b/>
          <w:bCs/>
          <w:color w:val="auto"/>
          <w:sz w:val="30"/>
          <w:szCs w:val="30"/>
          <w:highlight w:val="none"/>
          <w:shd w:val="clear" w:color="auto" w:fill="auto"/>
        </w:rPr>
        <w:t>二、监狱管理要求:</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成交供应商及服务人员必须严格遵守监狱保密及相关管理规定，不得</w:t>
      </w:r>
      <w:r>
        <w:rPr>
          <w:rFonts w:hint="eastAsia" w:ascii="仿宋_GB2312" w:hAnsi="仿宋_GB2312" w:eastAsia="仿宋_GB2312" w:cs="仿宋_GB2312"/>
          <w:color w:val="auto"/>
          <w:sz w:val="30"/>
          <w:szCs w:val="30"/>
          <w:highlight w:val="none"/>
          <w:shd w:val="clear" w:color="auto" w:fill="auto"/>
          <w:lang w:eastAsia="zh-CN"/>
        </w:rPr>
        <w:t>对</w:t>
      </w:r>
      <w:r>
        <w:rPr>
          <w:rFonts w:hint="eastAsia" w:ascii="仿宋_GB2312" w:hAnsi="仿宋_GB2312" w:eastAsia="仿宋_GB2312" w:cs="仿宋_GB2312"/>
          <w:color w:val="auto"/>
          <w:sz w:val="30"/>
          <w:szCs w:val="30"/>
          <w:highlight w:val="none"/>
          <w:shd w:val="clear" w:color="auto" w:fill="auto"/>
        </w:rPr>
        <w:t>监狱内建筑、场地、事项等进行拍照、录视频，如发现供应商有违反监狱管理</w:t>
      </w:r>
      <w:r>
        <w:rPr>
          <w:rFonts w:hint="eastAsia" w:ascii="仿宋_GB2312" w:hAnsi="仿宋_GB2312" w:eastAsia="仿宋_GB2312" w:cs="仿宋_GB2312"/>
          <w:color w:val="auto"/>
          <w:sz w:val="30"/>
          <w:szCs w:val="30"/>
          <w:highlight w:val="none"/>
          <w:shd w:val="clear" w:color="auto" w:fill="auto"/>
          <w:lang w:eastAsia="zh-CN"/>
        </w:rPr>
        <w:t>的</w:t>
      </w:r>
      <w:r>
        <w:rPr>
          <w:rFonts w:hint="eastAsia" w:ascii="仿宋_GB2312" w:hAnsi="仿宋_GB2312" w:eastAsia="仿宋_GB2312" w:cs="仿宋_GB2312"/>
          <w:color w:val="auto"/>
          <w:sz w:val="30"/>
          <w:szCs w:val="30"/>
          <w:highlight w:val="none"/>
          <w:shd w:val="clear" w:color="auto" w:fill="auto"/>
        </w:rPr>
        <w:t>行为，采购人</w:t>
      </w:r>
      <w:r>
        <w:rPr>
          <w:rFonts w:hint="eastAsia" w:ascii="仿宋_GB2312" w:hAnsi="仿宋_GB2312" w:eastAsia="仿宋_GB2312" w:cs="仿宋_GB2312"/>
          <w:color w:val="auto"/>
          <w:sz w:val="30"/>
          <w:szCs w:val="30"/>
          <w:highlight w:val="none"/>
          <w:shd w:val="clear" w:color="auto" w:fill="auto"/>
          <w:lang w:eastAsia="zh-CN"/>
        </w:rPr>
        <w:t>视情节轻重</w:t>
      </w:r>
      <w:r>
        <w:rPr>
          <w:rFonts w:hint="eastAsia" w:ascii="仿宋_GB2312" w:hAnsi="仿宋_GB2312" w:eastAsia="仿宋_GB2312" w:cs="仿宋_GB2312"/>
          <w:color w:val="auto"/>
          <w:sz w:val="30"/>
          <w:szCs w:val="30"/>
          <w:highlight w:val="none"/>
          <w:shd w:val="clear" w:color="auto" w:fill="auto"/>
        </w:rPr>
        <w:t>有权解除合同，履约保证金不予退回，并追究供应商责任。</w:t>
      </w:r>
    </w:p>
    <w:p>
      <w:pPr>
        <w:keepNext w:val="0"/>
        <w:keepLines w:val="0"/>
        <w:pageBreakBefore w:val="0"/>
        <w:kinsoku/>
        <w:wordWrap/>
        <w:overflowPunct/>
        <w:topLinePunct w:val="0"/>
        <w:autoSpaceDE/>
        <w:autoSpaceDN/>
        <w:bidi w:val="0"/>
        <w:adjustRightInd/>
        <w:snapToGrid/>
        <w:ind w:firstLine="602" w:firstLineChars="200"/>
        <w:rPr>
          <w:rFonts w:hint="eastAsia" w:ascii="仿宋_GB2312" w:hAnsi="仿宋_GB2312" w:eastAsia="仿宋_GB2312" w:cs="仿宋_GB2312"/>
          <w:b/>
          <w:bCs/>
          <w:color w:val="auto"/>
          <w:sz w:val="30"/>
          <w:szCs w:val="30"/>
          <w:highlight w:val="none"/>
          <w:shd w:val="clear" w:color="auto" w:fill="auto"/>
        </w:rPr>
      </w:pPr>
      <w:r>
        <w:rPr>
          <w:rFonts w:hint="eastAsia" w:ascii="仿宋_GB2312" w:hAnsi="仿宋_GB2312" w:eastAsia="仿宋_GB2312" w:cs="仿宋_GB2312"/>
          <w:b/>
          <w:bCs/>
          <w:color w:val="auto"/>
          <w:sz w:val="30"/>
          <w:szCs w:val="30"/>
          <w:highlight w:val="none"/>
          <w:shd w:val="clear" w:color="auto" w:fill="auto"/>
        </w:rPr>
        <w:t>三、履约保证金条款</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1.成交供应商须在监狱确定成交供应商之日起</w:t>
      </w:r>
      <w:r>
        <w:rPr>
          <w:rFonts w:hint="eastAsia" w:ascii="仿宋_GB2312" w:hAnsi="仿宋_GB2312" w:eastAsia="仿宋_GB2312" w:cs="仿宋_GB2312"/>
          <w:color w:val="auto"/>
          <w:sz w:val="30"/>
          <w:szCs w:val="30"/>
          <w:highlight w:val="none"/>
          <w:shd w:val="clear" w:color="auto" w:fill="auto"/>
          <w:lang w:eastAsia="zh-CN"/>
        </w:rPr>
        <w:t>十五个工作日</w:t>
      </w:r>
      <w:r>
        <w:rPr>
          <w:rFonts w:hint="eastAsia" w:ascii="仿宋_GB2312" w:hAnsi="仿宋_GB2312" w:eastAsia="仿宋_GB2312" w:cs="仿宋_GB2312"/>
          <w:color w:val="auto"/>
          <w:sz w:val="30"/>
          <w:szCs w:val="30"/>
          <w:highlight w:val="none"/>
          <w:shd w:val="clear" w:color="auto" w:fill="auto"/>
        </w:rPr>
        <w:t>内签订合同。合同签订</w:t>
      </w:r>
      <w:r>
        <w:rPr>
          <w:rFonts w:hint="eastAsia" w:ascii="仿宋_GB2312" w:hAnsi="仿宋_GB2312" w:eastAsia="仿宋_GB2312" w:cs="仿宋_GB2312"/>
          <w:color w:val="auto"/>
          <w:sz w:val="30"/>
          <w:szCs w:val="30"/>
          <w:highlight w:val="none"/>
          <w:shd w:val="clear" w:color="auto" w:fill="auto"/>
          <w:lang w:eastAsia="zh-CN"/>
        </w:rPr>
        <w:t>后</w:t>
      </w:r>
      <w:r>
        <w:rPr>
          <w:rFonts w:hint="eastAsia" w:ascii="仿宋_GB2312" w:hAnsi="仿宋_GB2312" w:eastAsia="仿宋_GB2312" w:cs="仿宋_GB2312"/>
          <w:color w:val="auto"/>
          <w:sz w:val="30"/>
          <w:szCs w:val="30"/>
          <w:highlight w:val="none"/>
          <w:shd w:val="clear" w:color="auto" w:fill="auto"/>
          <w:lang w:val="en-US" w:eastAsia="zh-CN"/>
        </w:rPr>
        <w:t>15个工作日内</w:t>
      </w:r>
      <w:r>
        <w:rPr>
          <w:rFonts w:hint="eastAsia" w:ascii="仿宋_GB2312" w:hAnsi="仿宋_GB2312" w:eastAsia="仿宋_GB2312" w:cs="仿宋_GB2312"/>
          <w:color w:val="auto"/>
          <w:sz w:val="30"/>
          <w:szCs w:val="30"/>
          <w:highlight w:val="none"/>
          <w:shd w:val="clear" w:color="auto" w:fill="auto"/>
        </w:rPr>
        <w:t>，成交供应商需缴纳</w:t>
      </w:r>
      <w:r>
        <w:rPr>
          <w:rFonts w:hint="eastAsia" w:ascii="仿宋_GB2312" w:hAnsi="仿宋_GB2312" w:eastAsia="仿宋_GB2312" w:cs="仿宋_GB2312"/>
          <w:color w:val="auto"/>
          <w:sz w:val="30"/>
          <w:szCs w:val="30"/>
          <w:highlight w:val="none"/>
          <w:shd w:val="clear" w:color="auto" w:fill="auto"/>
          <w:lang w:eastAsia="zh-CN"/>
        </w:rPr>
        <w:t>本项目预算金额</w:t>
      </w:r>
      <w:r>
        <w:rPr>
          <w:rFonts w:hint="eastAsia" w:ascii="仿宋_GB2312" w:hAnsi="仿宋_GB2312" w:eastAsia="仿宋_GB2312" w:cs="仿宋_GB2312"/>
          <w:color w:val="auto"/>
          <w:sz w:val="30"/>
          <w:szCs w:val="30"/>
          <w:highlight w:val="none"/>
          <w:shd w:val="clear" w:color="auto" w:fill="auto"/>
        </w:rPr>
        <w:t>的5%作为履约保证金。</w:t>
      </w:r>
      <w:r>
        <w:rPr>
          <w:rFonts w:hint="eastAsia" w:ascii="仿宋_GB2312" w:hAnsi="仿宋_GB2312" w:eastAsia="仿宋_GB2312" w:cs="仿宋_GB2312"/>
          <w:color w:val="auto"/>
          <w:sz w:val="30"/>
          <w:szCs w:val="30"/>
          <w:highlight w:val="none"/>
          <w:shd w:val="clear" w:color="auto" w:fill="auto"/>
          <w:lang w:eastAsia="zh-CN"/>
        </w:rPr>
        <w:t>合同</w:t>
      </w:r>
      <w:r>
        <w:rPr>
          <w:rFonts w:hint="eastAsia" w:ascii="仿宋_GB2312" w:hAnsi="仿宋_GB2312" w:eastAsia="仿宋_GB2312" w:cs="仿宋_GB2312"/>
          <w:color w:val="auto"/>
          <w:sz w:val="30"/>
          <w:szCs w:val="30"/>
          <w:highlight w:val="none"/>
          <w:shd w:val="clear" w:color="auto" w:fill="auto"/>
        </w:rPr>
        <w:t>项目</w:t>
      </w:r>
      <w:r>
        <w:rPr>
          <w:rFonts w:hint="eastAsia" w:ascii="仿宋_GB2312" w:hAnsi="仿宋_GB2312" w:eastAsia="仿宋_GB2312" w:cs="仿宋_GB2312"/>
          <w:color w:val="auto"/>
          <w:sz w:val="30"/>
          <w:szCs w:val="30"/>
          <w:highlight w:val="none"/>
          <w:shd w:val="clear" w:color="auto" w:fill="auto"/>
          <w:lang w:eastAsia="zh-CN"/>
        </w:rPr>
        <w:t>完成后</w:t>
      </w:r>
      <w:r>
        <w:rPr>
          <w:rFonts w:hint="eastAsia" w:ascii="仿宋_GB2312" w:hAnsi="仿宋_GB2312" w:eastAsia="仿宋_GB2312" w:cs="仿宋_GB2312"/>
          <w:color w:val="auto"/>
          <w:sz w:val="30"/>
          <w:szCs w:val="30"/>
          <w:highlight w:val="none"/>
          <w:shd w:val="clear" w:color="auto" w:fill="auto"/>
        </w:rPr>
        <w:t>，如无发生扣款情形的，履约保证金无息退回。采购人有权根据供应商的违约责任所造成的损失，从履约保证金中扣除相关费用。如履约保证金不能抵扣费用的，成交人</w:t>
      </w:r>
      <w:r>
        <w:rPr>
          <w:rFonts w:hint="eastAsia" w:ascii="仿宋_GB2312" w:hAnsi="仿宋_GB2312" w:eastAsia="仿宋_GB2312" w:cs="仿宋_GB2312"/>
          <w:color w:val="auto"/>
          <w:sz w:val="30"/>
          <w:szCs w:val="30"/>
          <w:highlight w:val="none"/>
          <w:shd w:val="clear" w:color="auto" w:fill="auto"/>
          <w:lang w:eastAsia="zh-CN"/>
        </w:rPr>
        <w:t>须</w:t>
      </w:r>
      <w:r>
        <w:rPr>
          <w:rFonts w:hint="eastAsia" w:ascii="仿宋_GB2312" w:hAnsi="仿宋_GB2312" w:eastAsia="仿宋_GB2312" w:cs="仿宋_GB2312"/>
          <w:color w:val="auto"/>
          <w:sz w:val="30"/>
          <w:szCs w:val="30"/>
          <w:highlight w:val="none"/>
          <w:shd w:val="clear" w:color="auto" w:fill="auto"/>
        </w:rPr>
        <w:t>全额赔偿我方损失。</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2.考核扣罚标准:</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eastAsia="zh-CN"/>
        </w:rPr>
      </w:pPr>
      <w:r>
        <w:rPr>
          <w:rFonts w:hint="eastAsia" w:ascii="仿宋_GB2312" w:hAnsi="仿宋_GB2312" w:eastAsia="仿宋_GB2312" w:cs="仿宋_GB2312"/>
          <w:color w:val="auto"/>
          <w:sz w:val="30"/>
          <w:szCs w:val="30"/>
          <w:highlight w:val="none"/>
          <w:shd w:val="clear" w:color="auto" w:fill="auto"/>
        </w:rPr>
        <w:t>发生以下情形</w:t>
      </w:r>
      <w:r>
        <w:rPr>
          <w:rFonts w:hint="eastAsia" w:ascii="仿宋_GB2312" w:hAnsi="仿宋_GB2312" w:eastAsia="仿宋_GB2312" w:cs="仿宋_GB2312"/>
          <w:color w:val="auto"/>
          <w:sz w:val="30"/>
          <w:szCs w:val="30"/>
          <w:highlight w:val="none"/>
          <w:shd w:val="clear" w:color="auto" w:fill="auto"/>
          <w:lang w:eastAsia="zh-CN"/>
        </w:rPr>
        <w:t>之一的</w:t>
      </w:r>
      <w:r>
        <w:rPr>
          <w:rFonts w:hint="eastAsia" w:ascii="仿宋_GB2312" w:hAnsi="仿宋_GB2312" w:eastAsia="仿宋_GB2312" w:cs="仿宋_GB2312"/>
          <w:color w:val="auto"/>
          <w:sz w:val="30"/>
          <w:szCs w:val="30"/>
          <w:highlight w:val="none"/>
          <w:shd w:val="clear" w:color="auto" w:fill="auto"/>
        </w:rPr>
        <w:t>，经调查属实，采购人</w:t>
      </w:r>
      <w:r>
        <w:rPr>
          <w:rFonts w:hint="eastAsia" w:ascii="仿宋_GB2312" w:hAnsi="仿宋_GB2312" w:eastAsia="仿宋_GB2312" w:cs="仿宋_GB2312"/>
          <w:color w:val="auto"/>
          <w:sz w:val="30"/>
          <w:szCs w:val="30"/>
          <w:highlight w:val="none"/>
          <w:shd w:val="clear" w:color="auto" w:fill="auto"/>
          <w:lang w:eastAsia="zh-CN"/>
        </w:rPr>
        <w:t>有权</w:t>
      </w:r>
      <w:r>
        <w:rPr>
          <w:rFonts w:hint="eastAsia" w:ascii="仿宋_GB2312" w:hAnsi="仿宋_GB2312" w:eastAsia="仿宋_GB2312" w:cs="仿宋_GB2312"/>
          <w:color w:val="auto"/>
          <w:sz w:val="30"/>
          <w:szCs w:val="30"/>
          <w:highlight w:val="none"/>
          <w:shd w:val="clear" w:color="auto" w:fill="auto"/>
        </w:rPr>
        <w:t>根据具体情况和</w:t>
      </w:r>
      <w:r>
        <w:rPr>
          <w:rFonts w:hint="eastAsia" w:ascii="仿宋_GB2312" w:hAnsi="仿宋_GB2312" w:eastAsia="仿宋_GB2312" w:cs="仿宋_GB2312"/>
          <w:color w:val="auto"/>
          <w:sz w:val="30"/>
          <w:szCs w:val="30"/>
          <w:highlight w:val="none"/>
          <w:shd w:val="clear" w:color="auto" w:fill="auto"/>
          <w:lang w:eastAsia="zh-CN"/>
        </w:rPr>
        <w:t>实际</w:t>
      </w:r>
      <w:r>
        <w:rPr>
          <w:rFonts w:hint="eastAsia" w:ascii="仿宋_GB2312" w:hAnsi="仿宋_GB2312" w:eastAsia="仿宋_GB2312" w:cs="仿宋_GB2312"/>
          <w:color w:val="auto"/>
          <w:sz w:val="30"/>
          <w:szCs w:val="30"/>
          <w:highlight w:val="none"/>
          <w:shd w:val="clear" w:color="auto" w:fill="auto"/>
        </w:rPr>
        <w:t>损失，</w:t>
      </w:r>
      <w:r>
        <w:rPr>
          <w:rFonts w:hint="eastAsia" w:ascii="仿宋_GB2312" w:hAnsi="仿宋_GB2312" w:eastAsia="仿宋_GB2312" w:cs="仿宋_GB2312"/>
          <w:color w:val="auto"/>
          <w:sz w:val="30"/>
          <w:szCs w:val="30"/>
          <w:highlight w:val="none"/>
          <w:shd w:val="clear" w:color="auto" w:fill="auto"/>
          <w:lang w:eastAsia="zh-CN"/>
        </w:rPr>
        <w:t>对每一情形按</w:t>
      </w:r>
      <w:r>
        <w:rPr>
          <w:rFonts w:hint="eastAsia" w:ascii="仿宋_GB2312" w:hAnsi="仿宋_GB2312" w:eastAsia="仿宋_GB2312" w:cs="仿宋_GB2312"/>
          <w:color w:val="auto"/>
          <w:sz w:val="30"/>
          <w:szCs w:val="30"/>
          <w:highlight w:val="none"/>
          <w:shd w:val="clear" w:color="auto" w:fill="auto"/>
        </w:rPr>
        <w:t>50%</w:t>
      </w:r>
      <w:r>
        <w:rPr>
          <w:rFonts w:hint="eastAsia" w:ascii="仿宋_GB2312" w:hAnsi="仿宋_GB2312" w:eastAsia="仿宋_GB2312" w:cs="仿宋_GB2312"/>
          <w:color w:val="auto"/>
          <w:sz w:val="30"/>
          <w:szCs w:val="30"/>
          <w:highlight w:val="none"/>
          <w:shd w:val="clear" w:color="auto" w:fill="auto"/>
          <w:lang w:eastAsia="zh-CN"/>
        </w:rPr>
        <w:t>扣除</w:t>
      </w:r>
      <w:r>
        <w:rPr>
          <w:rFonts w:hint="eastAsia" w:ascii="仿宋_GB2312" w:hAnsi="仿宋_GB2312" w:eastAsia="仿宋_GB2312" w:cs="仿宋_GB2312"/>
          <w:color w:val="auto"/>
          <w:sz w:val="30"/>
          <w:szCs w:val="30"/>
          <w:highlight w:val="none"/>
          <w:shd w:val="clear" w:color="auto" w:fill="auto"/>
        </w:rPr>
        <w:t>履约保证金，</w:t>
      </w:r>
      <w:r>
        <w:rPr>
          <w:rFonts w:hint="eastAsia" w:ascii="仿宋_GB2312" w:hAnsi="仿宋_GB2312" w:eastAsia="仿宋_GB2312" w:cs="仿宋_GB2312"/>
          <w:color w:val="auto"/>
          <w:sz w:val="30"/>
          <w:szCs w:val="30"/>
          <w:highlight w:val="none"/>
          <w:shd w:val="clear" w:color="auto" w:fill="auto"/>
          <w:lang w:eastAsia="zh-CN"/>
        </w:rPr>
        <w:t>履约金扣除完后需及时补缴，如合同期内累计发生</w:t>
      </w:r>
      <w:r>
        <w:rPr>
          <w:rFonts w:hint="eastAsia" w:ascii="仿宋_GB2312" w:hAnsi="仿宋_GB2312" w:eastAsia="仿宋_GB2312" w:cs="仿宋_GB2312"/>
          <w:color w:val="auto"/>
          <w:sz w:val="30"/>
          <w:szCs w:val="30"/>
          <w:highlight w:val="none"/>
          <w:shd w:val="clear" w:color="auto" w:fill="auto"/>
          <w:lang w:val="en-US" w:eastAsia="zh-CN"/>
        </w:rPr>
        <w:t>5次以下情形，采购人</w:t>
      </w:r>
      <w:r>
        <w:rPr>
          <w:rFonts w:hint="eastAsia" w:ascii="仿宋_GB2312" w:hAnsi="仿宋_GB2312" w:eastAsia="仿宋_GB2312" w:cs="仿宋_GB2312"/>
          <w:color w:val="auto"/>
          <w:sz w:val="30"/>
          <w:szCs w:val="30"/>
          <w:highlight w:val="none"/>
          <w:shd w:val="clear" w:color="auto" w:fill="auto"/>
          <w:lang w:eastAsia="zh-CN"/>
        </w:rPr>
        <w:t>将</w:t>
      </w:r>
      <w:r>
        <w:rPr>
          <w:rFonts w:hint="eastAsia" w:ascii="仿宋_GB2312" w:hAnsi="仿宋_GB2312" w:eastAsia="仿宋_GB2312" w:cs="仿宋_GB2312"/>
          <w:color w:val="auto"/>
          <w:sz w:val="30"/>
          <w:szCs w:val="30"/>
          <w:highlight w:val="none"/>
          <w:shd w:val="clear" w:color="auto" w:fill="auto"/>
        </w:rPr>
        <w:t>解除合同:</w:t>
      </w:r>
    </w:p>
    <w:p>
      <w:pPr>
        <w:keepNext w:val="0"/>
        <w:keepLines w:val="0"/>
        <w:pageBreakBefore w:val="0"/>
        <w:numPr>
          <w:ilvl w:val="0"/>
          <w:numId w:val="0"/>
        </w:numPr>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eastAsia="zh-CN"/>
        </w:rPr>
      </w:pPr>
      <w:r>
        <w:rPr>
          <w:rFonts w:hint="eastAsia" w:ascii="仿宋_GB2312" w:hAnsi="仿宋_GB2312" w:eastAsia="仿宋_GB2312" w:cs="仿宋_GB2312"/>
          <w:color w:val="auto"/>
          <w:sz w:val="30"/>
          <w:szCs w:val="30"/>
          <w:highlight w:val="none"/>
          <w:shd w:val="clear" w:color="auto" w:fill="auto"/>
          <w:lang w:val="en-US" w:eastAsia="zh-CN"/>
        </w:rPr>
        <w:t>(1)</w:t>
      </w:r>
      <w:r>
        <w:rPr>
          <w:rFonts w:hint="eastAsia" w:ascii="仿宋_GB2312" w:hAnsi="仿宋_GB2312" w:eastAsia="仿宋_GB2312" w:cs="仿宋_GB2312"/>
          <w:color w:val="auto"/>
          <w:sz w:val="30"/>
          <w:szCs w:val="30"/>
          <w:highlight w:val="none"/>
          <w:shd w:val="clear" w:color="auto" w:fill="auto"/>
        </w:rPr>
        <w:t>供应商遣派的</w:t>
      </w:r>
      <w:r>
        <w:rPr>
          <w:rFonts w:hint="eastAsia" w:ascii="仿宋_GB2312" w:hAnsi="仿宋_GB2312" w:eastAsia="仿宋_GB2312" w:cs="仿宋_GB2312"/>
          <w:color w:val="auto"/>
          <w:sz w:val="30"/>
          <w:szCs w:val="30"/>
          <w:highlight w:val="none"/>
          <w:shd w:val="clear" w:color="auto" w:fill="auto"/>
          <w:lang w:eastAsia="zh-CN"/>
        </w:rPr>
        <w:t>驾驶员不满足驾驶相应车型的资质要求；</w:t>
      </w:r>
    </w:p>
    <w:p>
      <w:pPr>
        <w:keepNext w:val="0"/>
        <w:keepLines w:val="0"/>
        <w:pageBreakBefore w:val="0"/>
        <w:numPr>
          <w:ilvl w:val="0"/>
          <w:numId w:val="0"/>
        </w:numPr>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eastAsia="zh-CN"/>
        </w:rPr>
      </w:pPr>
      <w:r>
        <w:rPr>
          <w:rFonts w:hint="eastAsia" w:ascii="仿宋_GB2312" w:hAnsi="仿宋_GB2312" w:eastAsia="仿宋_GB2312" w:cs="仿宋_GB2312"/>
          <w:color w:val="auto"/>
          <w:sz w:val="30"/>
          <w:szCs w:val="30"/>
          <w:highlight w:val="none"/>
          <w:shd w:val="clear" w:color="auto" w:fill="auto"/>
        </w:rPr>
        <w:t>(2)</w:t>
      </w:r>
      <w:r>
        <w:rPr>
          <w:rFonts w:hint="eastAsia" w:ascii="仿宋_GB2312" w:hAnsi="仿宋_GB2312" w:eastAsia="仿宋_GB2312" w:cs="仿宋_GB2312"/>
          <w:color w:val="auto"/>
          <w:sz w:val="30"/>
          <w:szCs w:val="30"/>
          <w:highlight w:val="none"/>
          <w:shd w:val="clear" w:color="auto" w:fill="auto"/>
          <w:lang w:eastAsia="zh-CN"/>
        </w:rPr>
        <w:t>我方提前至少三天告知用车时间，而</w:t>
      </w:r>
      <w:r>
        <w:rPr>
          <w:rFonts w:hint="eastAsia" w:ascii="仿宋_GB2312" w:hAnsi="仿宋_GB2312" w:eastAsia="仿宋_GB2312" w:cs="仿宋_GB2312"/>
          <w:color w:val="auto"/>
          <w:sz w:val="30"/>
          <w:szCs w:val="30"/>
          <w:highlight w:val="none"/>
          <w:shd w:val="clear" w:color="auto" w:fill="auto"/>
        </w:rPr>
        <w:t>供应商未按监狱采购需求规定的时间或周期提供服务的(</w:t>
      </w:r>
      <w:r>
        <w:rPr>
          <w:rFonts w:hint="eastAsia" w:ascii="仿宋_GB2312" w:hAnsi="仿宋_GB2312" w:eastAsia="仿宋_GB2312" w:cs="仿宋_GB2312"/>
          <w:color w:val="auto"/>
          <w:sz w:val="30"/>
          <w:szCs w:val="30"/>
          <w:highlight w:val="none"/>
          <w:shd w:val="clear" w:color="auto" w:fill="auto"/>
          <w:lang w:eastAsia="zh-CN"/>
        </w:rPr>
        <w:t>及时</w:t>
      </w:r>
      <w:r>
        <w:rPr>
          <w:rFonts w:hint="eastAsia" w:ascii="仿宋_GB2312" w:hAnsi="仿宋_GB2312" w:eastAsia="仿宋_GB2312" w:cs="仿宋_GB2312"/>
          <w:color w:val="auto"/>
          <w:sz w:val="30"/>
          <w:szCs w:val="30"/>
          <w:highlight w:val="none"/>
          <w:shd w:val="clear" w:color="auto" w:fill="auto"/>
        </w:rPr>
        <w:t>与监狱协商，且未影响监狱正常开展工作的除外</w:t>
      </w:r>
      <w:r>
        <w:rPr>
          <w:rFonts w:hint="eastAsia" w:ascii="仿宋_GB2312" w:hAnsi="仿宋_GB2312" w:eastAsia="仿宋_GB2312" w:cs="仿宋_GB2312"/>
          <w:color w:val="auto"/>
          <w:sz w:val="30"/>
          <w:szCs w:val="30"/>
          <w:highlight w:val="none"/>
          <w:shd w:val="clear" w:color="auto" w:fill="auto"/>
          <w:lang w:val="en-US" w:eastAsia="zh-CN"/>
        </w:rPr>
        <w:t>)</w:t>
      </w:r>
      <w:r>
        <w:rPr>
          <w:rFonts w:hint="eastAsia" w:ascii="仿宋_GB2312" w:hAnsi="仿宋_GB2312" w:eastAsia="仿宋_GB2312" w:cs="仿宋_GB2312"/>
          <w:color w:val="auto"/>
          <w:sz w:val="30"/>
          <w:szCs w:val="30"/>
          <w:highlight w:val="none"/>
          <w:shd w:val="clear" w:color="auto" w:fill="auto"/>
        </w:rPr>
        <w:t>;</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(3)服务过程中，出租的车辆出现质量问题，供应商不积极配合查找原因，不及时反馈处理结果;</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(4)供应商未完全按采购人需求提供服务，影响监狱正常工作开展的;</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(5)供应商未按承诺提供相关后续关联服务的;</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(6)提供虚假相关票证，包括但不限于检验报告、行驶证、驾驶证、车辆保单等;</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val="en-US" w:eastAsia="zh-CN"/>
        </w:rPr>
      </w:pPr>
      <w:r>
        <w:rPr>
          <w:rFonts w:hint="eastAsia" w:ascii="仿宋_GB2312" w:hAnsi="仿宋_GB2312" w:eastAsia="仿宋_GB2312" w:cs="仿宋_GB2312"/>
          <w:color w:val="auto"/>
          <w:sz w:val="30"/>
          <w:szCs w:val="30"/>
          <w:highlight w:val="none"/>
          <w:shd w:val="clear" w:color="auto" w:fill="auto"/>
        </w:rPr>
        <w:t>(7)组织机构发生调整，或经营场所、联系人、联系方式变更，未及时通知监狱业务部门，造成无法及时联系</w:t>
      </w:r>
      <w:r>
        <w:rPr>
          <w:rFonts w:hint="eastAsia" w:ascii="仿宋_GB2312" w:hAnsi="仿宋_GB2312" w:eastAsia="仿宋_GB2312" w:cs="仿宋_GB2312"/>
          <w:color w:val="auto"/>
          <w:sz w:val="30"/>
          <w:szCs w:val="30"/>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val="en-US" w:eastAsia="zh-CN"/>
        </w:rPr>
      </w:pPr>
      <w:r>
        <w:rPr>
          <w:rFonts w:hint="eastAsia" w:ascii="仿宋_GB2312" w:hAnsi="仿宋_GB2312" w:eastAsia="仿宋_GB2312" w:cs="仿宋_GB2312"/>
          <w:color w:val="auto"/>
          <w:sz w:val="30"/>
          <w:szCs w:val="30"/>
          <w:highlight w:val="none"/>
          <w:shd w:val="clear" w:color="auto" w:fill="auto"/>
        </w:rPr>
        <w:t>(</w:t>
      </w:r>
      <w:r>
        <w:rPr>
          <w:rFonts w:hint="eastAsia" w:ascii="仿宋_GB2312" w:hAnsi="仿宋_GB2312" w:eastAsia="仿宋_GB2312" w:cs="仿宋_GB2312"/>
          <w:color w:val="auto"/>
          <w:sz w:val="30"/>
          <w:szCs w:val="30"/>
          <w:highlight w:val="none"/>
          <w:shd w:val="clear" w:color="auto" w:fill="auto"/>
          <w:lang w:val="en-US" w:eastAsia="zh-CN"/>
        </w:rPr>
        <w:t>8</w:t>
      </w:r>
      <w:r>
        <w:rPr>
          <w:rFonts w:hint="eastAsia" w:ascii="仿宋_GB2312" w:hAnsi="仿宋_GB2312" w:eastAsia="仿宋_GB2312" w:cs="仿宋_GB2312"/>
          <w:color w:val="auto"/>
          <w:sz w:val="30"/>
          <w:szCs w:val="30"/>
          <w:highlight w:val="none"/>
          <w:shd w:val="clear" w:color="auto" w:fill="auto"/>
        </w:rPr>
        <w:t>)</w:t>
      </w:r>
      <w:r>
        <w:rPr>
          <w:rFonts w:hint="eastAsia" w:ascii="仿宋_GB2312" w:hAnsi="仿宋_GB2312" w:eastAsia="仿宋_GB2312" w:cs="仿宋_GB2312"/>
          <w:color w:val="auto"/>
          <w:sz w:val="30"/>
          <w:szCs w:val="30"/>
          <w:highlight w:val="none"/>
          <w:shd w:val="clear" w:color="auto" w:fill="auto"/>
          <w:lang w:eastAsia="zh-CN"/>
        </w:rPr>
        <w:t>被</w:t>
      </w:r>
      <w:r>
        <w:rPr>
          <w:rFonts w:hint="eastAsia" w:ascii="仿宋_GB2312" w:hAnsi="仿宋_GB2312" w:eastAsia="仿宋_GB2312" w:cs="仿宋_GB2312"/>
          <w:color w:val="auto"/>
          <w:sz w:val="30"/>
          <w:szCs w:val="30"/>
          <w:highlight w:val="none"/>
          <w:shd w:val="clear" w:color="auto" w:fill="auto"/>
          <w:lang w:val="en-US" w:eastAsia="zh-CN"/>
        </w:rPr>
        <w:t>认定为日常保养维护不当情形。</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3.如在合同执行期间因成交供应商违约导致履约保证金部分扣除，成交供应商需在五个工作日内将扣除的履约保证金补齐。</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4.如成交供应商在合同执行过程需终止执行合同的，需提前六十天以书面形式告知监狱，否则按单方面终止执行合同处理，履约保证金不退还。</w:t>
      </w:r>
    </w:p>
    <w:p>
      <w:pPr>
        <w:keepNext w:val="0"/>
        <w:keepLines w:val="0"/>
        <w:pageBreakBefore w:val="0"/>
        <w:kinsoku/>
        <w:wordWrap/>
        <w:overflowPunct/>
        <w:topLinePunct w:val="0"/>
        <w:autoSpaceDE/>
        <w:autoSpaceDN/>
        <w:bidi w:val="0"/>
        <w:adjustRightInd/>
        <w:snapToGrid/>
        <w:ind w:firstLine="602" w:firstLineChars="200"/>
        <w:rPr>
          <w:rFonts w:hint="eastAsia" w:ascii="仿宋_GB2312" w:hAnsi="仿宋_GB2312" w:eastAsia="仿宋_GB2312" w:cs="仿宋_GB2312"/>
          <w:b/>
          <w:bCs/>
          <w:color w:val="auto"/>
          <w:sz w:val="30"/>
          <w:szCs w:val="30"/>
          <w:highlight w:val="none"/>
          <w:shd w:val="clear" w:color="auto" w:fill="auto"/>
        </w:rPr>
      </w:pPr>
      <w:r>
        <w:rPr>
          <w:rFonts w:hint="eastAsia" w:ascii="仿宋_GB2312" w:hAnsi="仿宋_GB2312" w:eastAsia="仿宋_GB2312" w:cs="仿宋_GB2312"/>
          <w:b/>
          <w:bCs/>
          <w:color w:val="auto"/>
          <w:sz w:val="30"/>
          <w:szCs w:val="30"/>
          <w:highlight w:val="none"/>
          <w:shd w:val="clear" w:color="auto" w:fill="auto"/>
        </w:rPr>
        <w:t>四、供应商违约责任</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成交供应商必须根据采购人服务要求，以时间最短为原则拟定出行计划，确保按时按质提供服务，出现不可抗力因素情形时，成交供应商须与采购方带车领导沟通协商，并知会采购方主管部门。</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采购人对每次租车情况进行满意度评价，当评价表出现1项不满意，经核实情况后，成交供应商须及时整改并书面报告整改情况;当评价表出现累计2项不满意，经核实情况后，采购人有权扣除成交供应商履约保证金的</w:t>
      </w:r>
      <w:r>
        <w:rPr>
          <w:rFonts w:hint="eastAsia" w:ascii="仿宋_GB2312" w:hAnsi="仿宋_GB2312" w:eastAsia="仿宋_GB2312" w:cs="仿宋_GB2312"/>
          <w:color w:val="auto"/>
          <w:sz w:val="30"/>
          <w:szCs w:val="30"/>
          <w:highlight w:val="none"/>
          <w:shd w:val="clear" w:color="auto" w:fill="auto"/>
          <w:lang w:val="en-US" w:eastAsia="zh-CN"/>
        </w:rPr>
        <w:t>5</w:t>
      </w:r>
      <w:r>
        <w:rPr>
          <w:rFonts w:hint="eastAsia" w:ascii="仿宋_GB2312" w:hAnsi="仿宋_GB2312" w:eastAsia="仿宋_GB2312" w:cs="仿宋_GB2312"/>
          <w:color w:val="auto"/>
          <w:sz w:val="30"/>
          <w:szCs w:val="30"/>
          <w:highlight w:val="none"/>
          <w:shd w:val="clear" w:color="auto" w:fill="auto"/>
        </w:rPr>
        <w:t>%;当评价表出现累计3项及以上不满意的，经核实情况后，采购</w:t>
      </w:r>
      <w:r>
        <w:rPr>
          <w:rFonts w:hint="eastAsia" w:ascii="仿宋_GB2312" w:hAnsi="仿宋_GB2312" w:eastAsia="仿宋_GB2312" w:cs="仿宋_GB2312"/>
          <w:color w:val="auto"/>
          <w:sz w:val="30"/>
          <w:szCs w:val="30"/>
          <w:highlight w:val="none"/>
          <w:shd w:val="clear" w:color="auto" w:fill="auto"/>
          <w:lang w:eastAsia="zh-CN"/>
        </w:rPr>
        <w:t>人将</w:t>
      </w:r>
      <w:r>
        <w:rPr>
          <w:rFonts w:hint="eastAsia" w:ascii="仿宋_GB2312" w:hAnsi="仿宋_GB2312" w:eastAsia="仿宋_GB2312" w:cs="仿宋_GB2312"/>
          <w:color w:val="auto"/>
          <w:sz w:val="30"/>
          <w:szCs w:val="30"/>
          <w:highlight w:val="none"/>
          <w:shd w:val="clear" w:color="auto" w:fill="auto"/>
        </w:rPr>
        <w:t>扣除成交供应商履约保证金的</w:t>
      </w:r>
      <w:r>
        <w:rPr>
          <w:rFonts w:hint="eastAsia" w:ascii="仿宋_GB2312" w:hAnsi="仿宋_GB2312" w:eastAsia="仿宋_GB2312" w:cs="仿宋_GB2312"/>
          <w:color w:val="auto"/>
          <w:sz w:val="30"/>
          <w:szCs w:val="30"/>
          <w:highlight w:val="none"/>
          <w:shd w:val="clear" w:color="auto" w:fill="auto"/>
          <w:lang w:val="en-US" w:eastAsia="zh-CN"/>
        </w:rPr>
        <w:t>20</w:t>
      </w:r>
      <w:r>
        <w:rPr>
          <w:rFonts w:hint="eastAsia" w:ascii="仿宋_GB2312" w:hAnsi="仿宋_GB2312" w:eastAsia="仿宋_GB2312" w:cs="仿宋_GB2312"/>
          <w:color w:val="auto"/>
          <w:sz w:val="30"/>
          <w:szCs w:val="30"/>
          <w:highlight w:val="none"/>
          <w:shd w:val="clear" w:color="auto" w:fill="auto"/>
        </w:rPr>
        <w:t>%，并发出书面整改函，成交供应商须及时整改并书面报告整改情况;如采购方发出书面整改函累计达到2次，采购方认为成交供应商不能达到本项目要求的，采购</w:t>
      </w:r>
      <w:r>
        <w:rPr>
          <w:rFonts w:hint="eastAsia" w:ascii="仿宋_GB2312" w:hAnsi="仿宋_GB2312" w:eastAsia="仿宋_GB2312" w:cs="仿宋_GB2312"/>
          <w:color w:val="auto"/>
          <w:sz w:val="30"/>
          <w:szCs w:val="30"/>
          <w:highlight w:val="none"/>
          <w:shd w:val="clear" w:color="auto" w:fill="auto"/>
          <w:lang w:eastAsia="zh-CN"/>
        </w:rPr>
        <w:t>人将</w:t>
      </w:r>
      <w:r>
        <w:rPr>
          <w:rFonts w:hint="eastAsia" w:ascii="仿宋_GB2312" w:hAnsi="仿宋_GB2312" w:eastAsia="仿宋_GB2312" w:cs="仿宋_GB2312"/>
          <w:color w:val="auto"/>
          <w:sz w:val="30"/>
          <w:szCs w:val="30"/>
          <w:highlight w:val="none"/>
          <w:shd w:val="clear" w:color="auto" w:fill="auto"/>
        </w:rPr>
        <w:t>解除合同，并就采购方所发生的损失，追究成交供应商责任。</w:t>
      </w:r>
    </w:p>
    <w:p>
      <w:pPr>
        <w:keepNext w:val="0"/>
        <w:keepLines w:val="0"/>
        <w:pageBreakBefore w:val="0"/>
        <w:kinsoku/>
        <w:wordWrap/>
        <w:overflowPunct/>
        <w:topLinePunct w:val="0"/>
        <w:autoSpaceDE/>
        <w:autoSpaceDN/>
        <w:bidi w:val="0"/>
        <w:adjustRightInd/>
        <w:snapToGrid/>
        <w:ind w:firstLine="602" w:firstLineChars="200"/>
        <w:rPr>
          <w:rFonts w:hint="eastAsia" w:ascii="仿宋_GB2312" w:hAnsi="仿宋_GB2312" w:eastAsia="仿宋_GB2312" w:cs="仿宋_GB2312"/>
          <w:b/>
          <w:bCs/>
          <w:color w:val="auto"/>
          <w:sz w:val="30"/>
          <w:szCs w:val="30"/>
          <w:highlight w:val="none"/>
          <w:shd w:val="clear" w:color="auto" w:fill="auto"/>
        </w:rPr>
      </w:pPr>
      <w:r>
        <w:rPr>
          <w:rFonts w:hint="eastAsia" w:ascii="仿宋_GB2312" w:hAnsi="仿宋_GB2312" w:eastAsia="仿宋_GB2312" w:cs="仿宋_GB2312"/>
          <w:b/>
          <w:bCs/>
          <w:color w:val="auto"/>
          <w:sz w:val="30"/>
          <w:szCs w:val="30"/>
          <w:highlight w:val="none"/>
          <w:shd w:val="clear" w:color="auto" w:fill="auto"/>
        </w:rPr>
        <w:t>五、支付</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每月按实际发生费用结算，由成交供应商向采购方提供发票、行驶里程明细单等资料，在15个工作日内办理完成支付手续，</w:t>
      </w:r>
      <w:r>
        <w:rPr>
          <w:rFonts w:hint="eastAsia" w:ascii="仿宋_GB2312" w:hAnsi="仿宋_GB2312" w:eastAsia="仿宋_GB2312" w:cs="仿宋_GB2312"/>
          <w:color w:val="auto"/>
          <w:sz w:val="30"/>
          <w:szCs w:val="30"/>
          <w:highlight w:val="none"/>
          <w:shd w:val="clear" w:color="auto" w:fill="auto"/>
          <w:lang w:eastAsia="zh-CN"/>
        </w:rPr>
        <w:t>如遇采购方财务封账期间，以财务开账时开始计算</w:t>
      </w:r>
      <w:r>
        <w:rPr>
          <w:rFonts w:hint="eastAsia" w:ascii="仿宋_GB2312" w:hAnsi="仿宋_GB2312" w:eastAsia="仿宋_GB2312" w:cs="仿宋_GB2312"/>
          <w:color w:val="auto"/>
          <w:sz w:val="30"/>
          <w:szCs w:val="30"/>
          <w:highlight w:val="none"/>
          <w:shd w:val="clear" w:color="auto" w:fill="auto"/>
          <w:lang w:val="en-US" w:eastAsia="zh-CN"/>
        </w:rPr>
        <w:t>15个工作日，</w:t>
      </w:r>
      <w:r>
        <w:rPr>
          <w:rFonts w:hint="eastAsia" w:ascii="仿宋_GB2312" w:hAnsi="仿宋_GB2312" w:eastAsia="仿宋_GB2312" w:cs="仿宋_GB2312"/>
          <w:color w:val="auto"/>
          <w:sz w:val="30"/>
          <w:szCs w:val="30"/>
          <w:highlight w:val="none"/>
          <w:shd w:val="clear" w:color="auto" w:fill="auto"/>
        </w:rPr>
        <w:t>具体条款以合同约定为准。</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olor w:val="auto"/>
          <w:sz w:val="30"/>
          <w:szCs w:val="30"/>
          <w:highlight w:val="none"/>
          <w:shd w:val="clear" w:color="auto" w:fill="auto"/>
        </w:rPr>
      </w:pPr>
    </w:p>
    <w:p>
      <w:pPr>
        <w:ind w:left="218" w:leftChars="104" w:firstLine="0" w:firstLineChars="0"/>
        <w:jc w:val="center"/>
        <w:rPr>
          <w:rFonts w:hint="eastAsia" w:ascii="黑体" w:eastAsia="黑体"/>
          <w:b/>
          <w:color w:val="auto"/>
          <w:sz w:val="36"/>
          <w:szCs w:val="36"/>
          <w:highlight w:val="none"/>
        </w:rPr>
      </w:pPr>
      <w:r>
        <w:rPr>
          <w:rFonts w:hint="eastAsia" w:ascii="黑体" w:eastAsia="黑体"/>
          <w:b/>
          <w:color w:val="auto"/>
          <w:sz w:val="36"/>
          <w:szCs w:val="36"/>
          <w:highlight w:val="none"/>
          <w:lang w:eastAsia="zh-CN"/>
        </w:rPr>
        <w:t>广东省</w:t>
      </w:r>
      <w:r>
        <w:rPr>
          <w:rFonts w:hint="eastAsia" w:ascii="黑体" w:eastAsia="黑体"/>
          <w:b/>
          <w:color w:val="auto"/>
          <w:sz w:val="36"/>
          <w:szCs w:val="36"/>
          <w:highlight w:val="none"/>
        </w:rPr>
        <w:t>英德监狱</w:t>
      </w:r>
      <w:r>
        <w:rPr>
          <w:rFonts w:hint="eastAsia" w:ascii="黑体" w:eastAsia="黑体"/>
          <w:b/>
          <w:color w:val="auto"/>
          <w:sz w:val="36"/>
          <w:szCs w:val="36"/>
          <w:highlight w:val="none"/>
          <w:lang w:eastAsia="zh-CN"/>
        </w:rPr>
        <w:t>租车服务评价</w:t>
      </w:r>
      <w:r>
        <w:rPr>
          <w:rFonts w:hint="eastAsia" w:ascii="黑体" w:eastAsia="黑体"/>
          <w:b/>
          <w:color w:val="auto"/>
          <w:sz w:val="36"/>
          <w:szCs w:val="36"/>
          <w:highlight w:val="none"/>
        </w:rPr>
        <w:t>表</w:t>
      </w:r>
    </w:p>
    <w:tbl>
      <w:tblPr>
        <w:tblStyle w:val="7"/>
        <w:tblpPr w:leftFromText="180" w:rightFromText="180" w:vertAnchor="text" w:horzAnchor="page" w:tblpX="2065" w:tblpY="297"/>
        <w:tblOverlap w:val="never"/>
        <w:tblW w:w="8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640"/>
        <w:gridCol w:w="1332"/>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512" w:type="dxa"/>
            <w:noWrap w:val="0"/>
            <w:vAlign w:val="top"/>
          </w:tcPr>
          <w:p>
            <w:pPr>
              <w:jc w:val="cente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lang w:eastAsia="zh-CN"/>
              </w:rPr>
              <w:t>出发地</w:t>
            </w:r>
          </w:p>
        </w:tc>
        <w:tc>
          <w:tcPr>
            <w:tcW w:w="2640" w:type="dxa"/>
            <w:noWrap w:val="0"/>
            <w:vAlign w:val="top"/>
          </w:tcPr>
          <w:p>
            <w:pPr>
              <w:jc w:val="center"/>
              <w:rPr>
                <w:rFonts w:hint="eastAsia" w:ascii="宋体" w:hAnsi="宋体"/>
                <w:b/>
                <w:color w:val="auto"/>
                <w:sz w:val="28"/>
                <w:szCs w:val="28"/>
                <w:highlight w:val="none"/>
              </w:rPr>
            </w:pPr>
          </w:p>
        </w:tc>
        <w:tc>
          <w:tcPr>
            <w:tcW w:w="1332" w:type="dxa"/>
            <w:noWrap w:val="0"/>
            <w:vAlign w:val="top"/>
          </w:tcPr>
          <w:p>
            <w:pPr>
              <w:jc w:val="cente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lang w:eastAsia="zh-CN"/>
              </w:rPr>
              <w:t>目的地</w:t>
            </w:r>
          </w:p>
        </w:tc>
        <w:tc>
          <w:tcPr>
            <w:tcW w:w="2940" w:type="dxa"/>
            <w:noWrap w:val="0"/>
            <w:vAlign w:val="top"/>
          </w:tcPr>
          <w:p>
            <w:pPr>
              <w:jc w:val="center"/>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12" w:type="dxa"/>
            <w:noWrap w:val="0"/>
            <w:vAlign w:val="center"/>
          </w:tcPr>
          <w:p>
            <w:pPr>
              <w:jc w:val="center"/>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lang w:eastAsia="zh-CN"/>
              </w:rPr>
              <w:t>服务日期</w:t>
            </w:r>
          </w:p>
        </w:tc>
        <w:tc>
          <w:tcPr>
            <w:tcW w:w="6912" w:type="dxa"/>
            <w:gridSpan w:val="3"/>
            <w:noWrap w:val="0"/>
            <w:vAlign w:val="center"/>
          </w:tcPr>
          <w:p>
            <w:pPr>
              <w:jc w:val="center"/>
              <w:rPr>
                <w:rFonts w:hint="default" w:ascii="宋体" w:hAnsi="宋体" w:eastAsia="宋体" w:cs="Times New Roman"/>
                <w:b/>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0" w:hRule="atLeast"/>
        </w:trPr>
        <w:tc>
          <w:tcPr>
            <w:tcW w:w="8424"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评价事项（基本满意、不满意请详细描述具体情况）</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您对司机行为规范、言行举止、服务态度是否满意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□基本满意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□不满意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详细描述：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您对司机发车准时度、按时到达情况是否满意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□基本满意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□不满意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详细描述：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您对司机熟悉路线程度、驾驶技术是否满意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□基本满意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□不满意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详细描述：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您对车辆环境、整洁度是否满意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□基本满意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□不满意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详细描述：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您对总体车况是否满意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□基本满意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□不满意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详细描述：</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b/>
                <w:color w:val="auto"/>
                <w:sz w:val="28"/>
                <w:szCs w:val="28"/>
                <w:highlight w:val="none"/>
              </w:rPr>
            </w:pPr>
            <w:r>
              <w:rPr>
                <w:rFonts w:hint="eastAsia" w:ascii="仿宋" w:hAnsi="仿宋" w:eastAsia="仿宋" w:cs="仿宋"/>
                <w:b w:val="0"/>
                <w:bCs/>
                <w:color w:val="auto"/>
                <w:sz w:val="28"/>
                <w:szCs w:val="28"/>
                <w:highlight w:val="none"/>
                <w:lang w:eastAsia="zh-CN"/>
              </w:rPr>
              <w:t xml:space="preserve">           </w:t>
            </w:r>
          </w:p>
        </w:tc>
      </w:tr>
    </w:tbl>
    <w:p>
      <w:pPr>
        <w:rPr>
          <w:rFonts w:hint="eastAsia" w:ascii="仿宋_GB2312" w:hAnsi="仿宋_GB2312" w:eastAsia="仿宋_GB2312" w:cs="仿宋_GB2312"/>
          <w:color w:val="auto"/>
          <w:sz w:val="30"/>
          <w:szCs w:val="30"/>
          <w:highlight w:val="none"/>
          <w:shd w:val="clear" w:color="auto" w:fill="auto"/>
        </w:rPr>
      </w:pPr>
      <w:r>
        <w:rPr>
          <w:rFonts w:hint="eastAsia"/>
          <w:color w:val="auto"/>
          <w:highlight w:val="none"/>
          <w:lang w:val="en-US" w:eastAsia="zh-CN"/>
        </w:rPr>
        <w:t xml:space="preserve"> </w:t>
      </w:r>
      <w:r>
        <w:rPr>
          <w:rFonts w:hint="eastAsia" w:ascii="仿宋" w:hAnsi="仿宋" w:eastAsia="仿宋" w:cs="仿宋"/>
          <w:b w:val="0"/>
          <w:bCs/>
          <w:color w:val="auto"/>
          <w:sz w:val="28"/>
          <w:szCs w:val="28"/>
          <w:highlight w:val="none"/>
          <w:lang w:val="en-US" w:eastAsia="zh-CN"/>
        </w:rPr>
        <w:t>带队领导签名：</w:t>
      </w:r>
      <w:r>
        <w:rPr>
          <w:rFonts w:hint="eastAsia"/>
          <w:color w:val="auto"/>
          <w:highlight w:val="none"/>
          <w:lang w:val="en-US" w:eastAsia="zh-CN"/>
        </w:rPr>
        <w:t xml:space="preserve">                          </w:t>
      </w:r>
      <w:r>
        <w:rPr>
          <w:rFonts w:hint="eastAsia" w:ascii="仿宋" w:hAnsi="仿宋" w:eastAsia="仿宋" w:cs="仿宋"/>
          <w:b w:val="0"/>
          <w:bCs/>
          <w:color w:val="auto"/>
          <w:sz w:val="28"/>
          <w:szCs w:val="28"/>
          <w:highlight w:val="none"/>
          <w:lang w:val="en-US" w:eastAsia="zh-CN"/>
        </w:rPr>
        <w:t xml:space="preserve">联络人签名： </w:t>
      </w:r>
      <w:r>
        <w:rPr>
          <w:rFonts w:hint="eastAsia" w:ascii="Times New Roman" w:hAnsi="Times New Roman" w:eastAsia="宋体" w:cs="Times New Roman"/>
          <w:color w:val="auto"/>
          <w:highlight w:val="none"/>
          <w:lang w:val="en-US" w:eastAsia="zh-CN"/>
        </w:rPr>
        <w:t xml:space="preserve">   </w:t>
      </w:r>
      <w:r>
        <w:rPr>
          <w:rFonts w:hint="eastAsia"/>
          <w:color w:val="auto"/>
          <w:highlight w:val="none"/>
          <w:lang w:val="en-US" w:eastAsia="zh-CN"/>
        </w:rPr>
        <w:t xml:space="preserve">    </w:t>
      </w:r>
    </w:p>
    <w:sectPr>
      <w:footerReference r:id="rId3" w:type="default"/>
      <w:pgSz w:w="11906" w:h="16838"/>
      <w:pgMar w:top="1440" w:right="1800" w:bottom="1118"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德彪钢笔行书字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A72E1"/>
    <w:multiLevelType w:val="singleLevel"/>
    <w:tmpl w:val="F51A72E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NWQzOTVjNzY0YzdhYzQzNTgyNDE2YjFiNDlhODQifQ=="/>
    <w:docVar w:name="KSO_WPS_MARK_KEY" w:val="f70786ca-551f-4ef5-aa19-b2bc03520221"/>
  </w:docVars>
  <w:rsids>
    <w:rsidRoot w:val="27F875E3"/>
    <w:rsid w:val="00132C61"/>
    <w:rsid w:val="00604D21"/>
    <w:rsid w:val="0061287C"/>
    <w:rsid w:val="00C42C2B"/>
    <w:rsid w:val="021455D6"/>
    <w:rsid w:val="027E3E81"/>
    <w:rsid w:val="038A4354"/>
    <w:rsid w:val="09035B50"/>
    <w:rsid w:val="09332380"/>
    <w:rsid w:val="0C93627E"/>
    <w:rsid w:val="0CEA2C5B"/>
    <w:rsid w:val="15795CF0"/>
    <w:rsid w:val="22FB258B"/>
    <w:rsid w:val="23BC404F"/>
    <w:rsid w:val="25254EF6"/>
    <w:rsid w:val="27F875E3"/>
    <w:rsid w:val="29A719C6"/>
    <w:rsid w:val="2D017665"/>
    <w:rsid w:val="2E315F2C"/>
    <w:rsid w:val="313D72D5"/>
    <w:rsid w:val="329E56B9"/>
    <w:rsid w:val="33D31D68"/>
    <w:rsid w:val="393B5088"/>
    <w:rsid w:val="3D5C6B4E"/>
    <w:rsid w:val="3DBF1D4D"/>
    <w:rsid w:val="3E0E070F"/>
    <w:rsid w:val="43294504"/>
    <w:rsid w:val="443C6B00"/>
    <w:rsid w:val="4751474B"/>
    <w:rsid w:val="47855F30"/>
    <w:rsid w:val="47A35902"/>
    <w:rsid w:val="484D1A05"/>
    <w:rsid w:val="4A365FAC"/>
    <w:rsid w:val="4B253548"/>
    <w:rsid w:val="4D603B15"/>
    <w:rsid w:val="513B5FCB"/>
    <w:rsid w:val="52446C35"/>
    <w:rsid w:val="530577EC"/>
    <w:rsid w:val="593C347C"/>
    <w:rsid w:val="5E917EE4"/>
    <w:rsid w:val="64F73AC7"/>
    <w:rsid w:val="66160769"/>
    <w:rsid w:val="68AD2130"/>
    <w:rsid w:val="6A1340B8"/>
    <w:rsid w:val="6CD67C81"/>
    <w:rsid w:val="6D356E86"/>
    <w:rsid w:val="6E714917"/>
    <w:rsid w:val="77124B6A"/>
    <w:rsid w:val="77697144"/>
    <w:rsid w:val="78696B10"/>
    <w:rsid w:val="78A51B95"/>
    <w:rsid w:val="78B33227"/>
    <w:rsid w:val="79772FFC"/>
    <w:rsid w:val="7BEC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乐昌监狱</Company>
  <Pages>8</Pages>
  <Words>630</Words>
  <Characters>3592</Characters>
  <Lines>29</Lines>
  <Paragraphs>8</Paragraphs>
  <TotalTime>0</TotalTime>
  <ScaleCrop>false</ScaleCrop>
  <LinksUpToDate>false</LinksUpToDate>
  <CharactersWithSpaces>4214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2024-10-18T01:05:00Z</dcterms:created>
  <dc:creator>红果果</dc:creator>
  <cp:lastModifiedBy>郭影虹</cp:lastModifiedBy>
  <cp:lastPrinted>2025-02-21T01:15:00Z</cp:lastPrinted>
  <dcterms:modified xsi:type="dcterms:W3CDTF">2025-02-21T03:14:47Z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6226657B3B4A4AA0A6C6A9EE5AD5F2FC</vt:lpwstr>
  </property>
</Properties>
</file>